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65" w:rsidRPr="007C561D" w:rsidRDefault="00275C65" w:rsidP="007C561D">
      <w:pPr>
        <w:pStyle w:val="Heading1"/>
        <w:jc w:val="center"/>
        <w:rPr>
          <w:rFonts w:ascii="Arial" w:hAnsi="Arial" w:cs="Arial"/>
          <w:sz w:val="24"/>
          <w:szCs w:val="24"/>
          <w:u w:val="single"/>
        </w:rPr>
      </w:pPr>
      <w:r w:rsidRPr="007C561D">
        <w:rPr>
          <w:rFonts w:ascii="Arial" w:hAnsi="Arial" w:cs="Arial"/>
          <w:sz w:val="24"/>
          <w:szCs w:val="24"/>
          <w:u w:val="single"/>
        </w:rPr>
        <w:t>Guidance Notes to Applicants</w:t>
      </w:r>
    </w:p>
    <w:p w:rsidR="00275C65" w:rsidRPr="007C561D" w:rsidRDefault="00275C65" w:rsidP="00275C65">
      <w:pPr>
        <w:pStyle w:val="Heading1"/>
        <w:rPr>
          <w:rFonts w:ascii="Arial" w:hAnsi="Arial" w:cs="Arial"/>
          <w:sz w:val="24"/>
          <w:szCs w:val="24"/>
          <w:u w:val="single"/>
        </w:rPr>
      </w:pPr>
    </w:p>
    <w:p w:rsidR="00275C65" w:rsidRPr="007C561D" w:rsidRDefault="00275C65" w:rsidP="007C561D">
      <w:pPr>
        <w:pStyle w:val="Heading1"/>
        <w:jc w:val="center"/>
        <w:rPr>
          <w:rFonts w:ascii="Arial" w:hAnsi="Arial" w:cs="Arial"/>
          <w:sz w:val="24"/>
          <w:szCs w:val="24"/>
          <w:u w:val="single"/>
        </w:rPr>
      </w:pPr>
      <w:r w:rsidRPr="007C561D">
        <w:rPr>
          <w:rFonts w:ascii="Arial" w:hAnsi="Arial" w:cs="Arial"/>
          <w:sz w:val="24"/>
          <w:szCs w:val="24"/>
          <w:u w:val="single"/>
        </w:rPr>
        <w:t>Please read these guidance notes before completing this Application Form</w:t>
      </w:r>
    </w:p>
    <w:p w:rsidR="00275C65" w:rsidRPr="007C561D" w:rsidRDefault="00275C65" w:rsidP="00275C65">
      <w:pPr>
        <w:pStyle w:val="Heading1"/>
        <w:rPr>
          <w:rFonts w:ascii="Arial" w:hAnsi="Arial" w:cs="Arial"/>
          <w:sz w:val="24"/>
          <w:szCs w:val="24"/>
          <w:u w:val="single"/>
        </w:rPr>
      </w:pPr>
    </w:p>
    <w:p w:rsidR="007C561D" w:rsidRPr="007C561D" w:rsidRDefault="007C561D" w:rsidP="007C561D"/>
    <w:p w:rsidR="008619AA" w:rsidRPr="007C561D" w:rsidRDefault="008619AA" w:rsidP="008619AA">
      <w:pPr>
        <w:pStyle w:val="ListParagraph"/>
        <w:numPr>
          <w:ilvl w:val="0"/>
          <w:numId w:val="1"/>
        </w:numPr>
        <w:rPr>
          <w:rFonts w:ascii="Arial" w:hAnsi="Arial" w:cs="Arial"/>
        </w:rPr>
      </w:pPr>
      <w:r w:rsidRPr="007C561D">
        <w:rPr>
          <w:rFonts w:ascii="Arial" w:hAnsi="Arial" w:cs="Arial"/>
        </w:rPr>
        <w:t>Please use black ink when completing your application form.</w:t>
      </w:r>
    </w:p>
    <w:p w:rsidR="008619AA" w:rsidRPr="007C561D" w:rsidRDefault="008619AA" w:rsidP="008619AA">
      <w:pPr>
        <w:pStyle w:val="Heading1"/>
        <w:ind w:left="420"/>
        <w:rPr>
          <w:rFonts w:ascii="Arial" w:hAnsi="Arial" w:cs="Arial"/>
          <w:b w:val="0"/>
          <w:sz w:val="24"/>
          <w:szCs w:val="24"/>
        </w:rPr>
      </w:pPr>
    </w:p>
    <w:p w:rsidR="00275C65" w:rsidRPr="007C561D" w:rsidRDefault="00275C65" w:rsidP="00275C65">
      <w:pPr>
        <w:pStyle w:val="Heading1"/>
        <w:numPr>
          <w:ilvl w:val="0"/>
          <w:numId w:val="1"/>
        </w:numPr>
        <w:rPr>
          <w:rFonts w:ascii="Arial" w:hAnsi="Arial" w:cs="Arial"/>
          <w:b w:val="0"/>
          <w:sz w:val="24"/>
          <w:szCs w:val="24"/>
        </w:rPr>
      </w:pPr>
      <w:r w:rsidRPr="007C561D">
        <w:rPr>
          <w:rFonts w:ascii="Arial" w:hAnsi="Arial" w:cs="Arial"/>
          <w:b w:val="0"/>
          <w:sz w:val="24"/>
          <w:szCs w:val="24"/>
        </w:rPr>
        <w:t xml:space="preserve">Part A provides personal information required by the </w:t>
      </w:r>
      <w:r w:rsidR="007C561D">
        <w:rPr>
          <w:rFonts w:ascii="Arial" w:hAnsi="Arial" w:cs="Arial"/>
          <w:b w:val="0"/>
          <w:sz w:val="24"/>
          <w:szCs w:val="24"/>
        </w:rPr>
        <w:t>Town Clerk</w:t>
      </w:r>
      <w:r w:rsidRPr="007C561D">
        <w:rPr>
          <w:rFonts w:ascii="Arial" w:hAnsi="Arial" w:cs="Arial"/>
          <w:b w:val="0"/>
          <w:sz w:val="24"/>
          <w:szCs w:val="24"/>
        </w:rPr>
        <w:t xml:space="preserve">.  To ensure that applicants are shortlisted on merit only, this part will not be seen by those involved in the </w:t>
      </w:r>
      <w:r w:rsidR="008619AA" w:rsidRPr="007C561D">
        <w:rPr>
          <w:rFonts w:ascii="Arial" w:hAnsi="Arial" w:cs="Arial"/>
          <w:b w:val="0"/>
          <w:sz w:val="24"/>
          <w:szCs w:val="24"/>
        </w:rPr>
        <w:t>short listing</w:t>
      </w:r>
      <w:r w:rsidRPr="007C561D">
        <w:rPr>
          <w:rFonts w:ascii="Arial" w:hAnsi="Arial" w:cs="Arial"/>
          <w:b w:val="0"/>
          <w:sz w:val="24"/>
          <w:szCs w:val="24"/>
        </w:rPr>
        <w:t xml:space="preserve"> process.</w:t>
      </w:r>
    </w:p>
    <w:p w:rsidR="00275C65" w:rsidRPr="007C561D" w:rsidRDefault="00275C65" w:rsidP="00275C65">
      <w:pPr>
        <w:pStyle w:val="Heading1"/>
        <w:numPr>
          <w:ilvl w:val="12"/>
          <w:numId w:val="0"/>
        </w:numPr>
        <w:rPr>
          <w:rFonts w:ascii="Arial" w:hAnsi="Arial" w:cs="Arial"/>
          <w:b w:val="0"/>
          <w:sz w:val="24"/>
          <w:szCs w:val="24"/>
        </w:rPr>
      </w:pPr>
      <w:r w:rsidRPr="007C561D">
        <w:rPr>
          <w:rFonts w:ascii="Arial" w:hAnsi="Arial" w:cs="Arial"/>
          <w:b w:val="0"/>
          <w:sz w:val="24"/>
          <w:szCs w:val="24"/>
        </w:rPr>
        <w:t xml:space="preserve">  </w:t>
      </w:r>
    </w:p>
    <w:p w:rsidR="00275C65" w:rsidRPr="007C561D" w:rsidRDefault="00275C65" w:rsidP="00275C65">
      <w:pPr>
        <w:pStyle w:val="Heading1"/>
        <w:numPr>
          <w:ilvl w:val="0"/>
          <w:numId w:val="1"/>
        </w:numPr>
        <w:rPr>
          <w:rFonts w:ascii="Arial" w:hAnsi="Arial" w:cs="Arial"/>
          <w:b w:val="0"/>
          <w:sz w:val="24"/>
          <w:szCs w:val="24"/>
        </w:rPr>
      </w:pPr>
      <w:r w:rsidRPr="007C561D">
        <w:rPr>
          <w:rFonts w:ascii="Arial" w:hAnsi="Arial" w:cs="Arial"/>
          <w:b w:val="0"/>
          <w:sz w:val="24"/>
          <w:szCs w:val="24"/>
        </w:rPr>
        <w:t>Parts B and C of this form relate to employment history, qualifications and experience relevant to the job. You may submit a C</w:t>
      </w:r>
      <w:r w:rsidR="007C561D">
        <w:rPr>
          <w:rFonts w:ascii="Arial" w:hAnsi="Arial" w:cs="Arial"/>
          <w:b w:val="0"/>
          <w:sz w:val="24"/>
          <w:szCs w:val="24"/>
        </w:rPr>
        <w:t>V</w:t>
      </w:r>
      <w:r w:rsidRPr="007C561D">
        <w:rPr>
          <w:rFonts w:ascii="Arial" w:hAnsi="Arial" w:cs="Arial"/>
          <w:b w:val="0"/>
          <w:sz w:val="24"/>
          <w:szCs w:val="24"/>
        </w:rPr>
        <w:t xml:space="preserve"> with your application, but you must also fully complete the Application Form.</w:t>
      </w:r>
    </w:p>
    <w:p w:rsidR="00275C65" w:rsidRPr="007C561D" w:rsidRDefault="00275C65" w:rsidP="00275C65">
      <w:pPr>
        <w:numPr>
          <w:ilvl w:val="12"/>
          <w:numId w:val="0"/>
        </w:numPr>
        <w:rPr>
          <w:rFonts w:ascii="Arial" w:hAnsi="Arial" w:cs="Arial"/>
        </w:rPr>
      </w:pPr>
    </w:p>
    <w:p w:rsidR="00275C65" w:rsidRPr="007C561D" w:rsidRDefault="00275C65" w:rsidP="00275C65">
      <w:pPr>
        <w:pStyle w:val="BodyText2"/>
        <w:numPr>
          <w:ilvl w:val="0"/>
          <w:numId w:val="1"/>
        </w:numPr>
        <w:rPr>
          <w:rFonts w:ascii="Arial" w:hAnsi="Arial" w:cs="Arial"/>
          <w:sz w:val="24"/>
          <w:szCs w:val="24"/>
        </w:rPr>
      </w:pPr>
      <w:r w:rsidRPr="007C561D">
        <w:rPr>
          <w:rFonts w:ascii="Arial" w:hAnsi="Arial" w:cs="Arial"/>
          <w:sz w:val="24"/>
          <w:szCs w:val="24"/>
        </w:rPr>
        <w:t>Part D provides personal information required by the Town Clerk to assist in monitoring the effectiveness of our Equal Opportunities Policy. This part will not be seen by those who are involved in any part of the selection process.</w:t>
      </w:r>
    </w:p>
    <w:p w:rsidR="00275C65" w:rsidRPr="007C561D" w:rsidRDefault="00275C65" w:rsidP="00275C65">
      <w:pPr>
        <w:numPr>
          <w:ilvl w:val="12"/>
          <w:numId w:val="0"/>
        </w:numPr>
        <w:rPr>
          <w:rFonts w:ascii="Arial" w:hAnsi="Arial" w:cs="Arial"/>
        </w:rPr>
      </w:pPr>
    </w:p>
    <w:p w:rsidR="00275C65" w:rsidRPr="007C561D" w:rsidRDefault="00275C65" w:rsidP="00275C65">
      <w:pPr>
        <w:numPr>
          <w:ilvl w:val="0"/>
          <w:numId w:val="1"/>
        </w:numPr>
        <w:rPr>
          <w:rFonts w:ascii="Arial" w:hAnsi="Arial" w:cs="Arial"/>
        </w:rPr>
      </w:pPr>
      <w:r w:rsidRPr="007C561D">
        <w:rPr>
          <w:rFonts w:ascii="Arial" w:hAnsi="Arial" w:cs="Arial"/>
        </w:rPr>
        <w:t>If appointed, candidates will be required to complete a medical questionnaire and may be required to undergo a medical examination.</w:t>
      </w:r>
    </w:p>
    <w:p w:rsidR="00275C65" w:rsidRPr="007C561D" w:rsidRDefault="00275C65" w:rsidP="00275C65">
      <w:pPr>
        <w:numPr>
          <w:ilvl w:val="12"/>
          <w:numId w:val="0"/>
        </w:numPr>
        <w:rPr>
          <w:rFonts w:ascii="Arial" w:hAnsi="Arial" w:cs="Arial"/>
        </w:rPr>
      </w:pPr>
    </w:p>
    <w:p w:rsidR="00275C65" w:rsidRPr="007C561D" w:rsidRDefault="00275C65" w:rsidP="00275C65">
      <w:pPr>
        <w:numPr>
          <w:ilvl w:val="0"/>
          <w:numId w:val="1"/>
        </w:numPr>
        <w:rPr>
          <w:rFonts w:ascii="Arial" w:hAnsi="Arial" w:cs="Arial"/>
        </w:rPr>
      </w:pPr>
      <w:r w:rsidRPr="007C561D">
        <w:rPr>
          <w:rFonts w:ascii="Arial" w:hAnsi="Arial" w:cs="Arial"/>
        </w:rPr>
        <w:t>All appointments are subject to proof of qualifications</w:t>
      </w:r>
      <w:r w:rsidR="007C561D">
        <w:rPr>
          <w:rFonts w:ascii="Arial" w:hAnsi="Arial" w:cs="Arial"/>
        </w:rPr>
        <w:t xml:space="preserve"> and satisfactory references.</w:t>
      </w:r>
      <w:r w:rsidRPr="007C561D">
        <w:rPr>
          <w:rFonts w:ascii="Arial" w:hAnsi="Arial" w:cs="Arial"/>
        </w:rPr>
        <w:t xml:space="preserve"> </w:t>
      </w:r>
    </w:p>
    <w:p w:rsidR="00275C65" w:rsidRPr="007C561D" w:rsidRDefault="00275C65" w:rsidP="00275C65">
      <w:pPr>
        <w:numPr>
          <w:ilvl w:val="12"/>
          <w:numId w:val="0"/>
        </w:numPr>
        <w:rPr>
          <w:rFonts w:ascii="Arial" w:hAnsi="Arial" w:cs="Arial"/>
        </w:rPr>
      </w:pPr>
    </w:p>
    <w:p w:rsidR="00275C65" w:rsidRPr="007C561D" w:rsidRDefault="00275C65" w:rsidP="00275C65">
      <w:pPr>
        <w:numPr>
          <w:ilvl w:val="0"/>
          <w:numId w:val="1"/>
        </w:numPr>
        <w:rPr>
          <w:rFonts w:ascii="Arial" w:hAnsi="Arial" w:cs="Arial"/>
        </w:rPr>
      </w:pPr>
      <w:r w:rsidRPr="007C561D">
        <w:rPr>
          <w:rFonts w:ascii="Arial" w:hAnsi="Arial" w:cs="Arial"/>
        </w:rPr>
        <w:t>To ensure the safety of children and vulnerable groups with</w:t>
      </w:r>
      <w:r w:rsidR="007C561D">
        <w:rPr>
          <w:rFonts w:ascii="Arial" w:hAnsi="Arial" w:cs="Arial"/>
        </w:rPr>
        <w:t xml:space="preserve"> whom the Council may have contact, </w:t>
      </w:r>
      <w:r w:rsidRPr="007C561D">
        <w:rPr>
          <w:rFonts w:ascii="Arial" w:hAnsi="Arial" w:cs="Arial"/>
        </w:rPr>
        <w:t xml:space="preserve">and to comply with legal </w:t>
      </w:r>
      <w:r w:rsidR="007C561D">
        <w:rPr>
          <w:rFonts w:ascii="Arial" w:hAnsi="Arial" w:cs="Arial"/>
        </w:rPr>
        <w:t>requirements</w:t>
      </w:r>
      <w:r w:rsidRPr="007C561D">
        <w:rPr>
          <w:rFonts w:ascii="Arial" w:hAnsi="Arial" w:cs="Arial"/>
        </w:rPr>
        <w:t xml:space="preserve"> relating to Rehabilitation of Offenders, Child Protection, and Human Rights, cer</w:t>
      </w:r>
      <w:r w:rsidR="008619AA" w:rsidRPr="007C561D">
        <w:rPr>
          <w:rFonts w:ascii="Arial" w:hAnsi="Arial" w:cs="Arial"/>
        </w:rPr>
        <w:t>tain positions will require a Disclosure and Barring Service Check</w:t>
      </w:r>
      <w:r w:rsidRPr="007C561D">
        <w:rPr>
          <w:rFonts w:ascii="Arial" w:hAnsi="Arial" w:cs="Arial"/>
        </w:rPr>
        <w:t xml:space="preserve"> as a condition of emp</w:t>
      </w:r>
      <w:r w:rsidR="008619AA" w:rsidRPr="007C561D">
        <w:rPr>
          <w:rFonts w:ascii="Arial" w:hAnsi="Arial" w:cs="Arial"/>
        </w:rPr>
        <w:t>loyment with the Council. A</w:t>
      </w:r>
      <w:r w:rsidRPr="007C561D">
        <w:rPr>
          <w:rFonts w:ascii="Arial" w:hAnsi="Arial" w:cs="Arial"/>
        </w:rPr>
        <w:t>ppointment will be dependent on receipt of a disclosure deemed satisfactor</w:t>
      </w:r>
      <w:r w:rsidR="008619AA" w:rsidRPr="007C561D">
        <w:rPr>
          <w:rFonts w:ascii="Arial" w:hAnsi="Arial" w:cs="Arial"/>
        </w:rPr>
        <w:t>y to the Clerk. Further information on DBS</w:t>
      </w:r>
      <w:r w:rsidRPr="007C561D">
        <w:rPr>
          <w:rFonts w:ascii="Arial" w:hAnsi="Arial" w:cs="Arial"/>
        </w:rPr>
        <w:t xml:space="preserve"> checks can be obtained at</w:t>
      </w:r>
      <w:r w:rsidR="008619AA" w:rsidRPr="007C561D">
        <w:rPr>
          <w:rFonts w:ascii="Arial" w:hAnsi="Arial" w:cs="Arial"/>
        </w:rPr>
        <w:t xml:space="preserve"> www.gov.uk (and search for DBS checks).</w:t>
      </w:r>
    </w:p>
    <w:p w:rsidR="00275C65" w:rsidRPr="007C561D" w:rsidRDefault="00275C65" w:rsidP="00275C65">
      <w:pPr>
        <w:rPr>
          <w:rFonts w:ascii="Arial" w:hAnsi="Arial" w:cs="Arial"/>
        </w:rPr>
      </w:pPr>
    </w:p>
    <w:p w:rsidR="00275C65" w:rsidRPr="007C561D" w:rsidRDefault="00275C65" w:rsidP="00275C65">
      <w:pPr>
        <w:numPr>
          <w:ilvl w:val="0"/>
          <w:numId w:val="1"/>
        </w:numPr>
        <w:rPr>
          <w:rFonts w:ascii="Arial" w:hAnsi="Arial" w:cs="Arial"/>
        </w:rPr>
      </w:pPr>
      <w:r w:rsidRPr="007C561D">
        <w:rPr>
          <w:rFonts w:ascii="Arial" w:hAnsi="Arial" w:cs="Arial"/>
        </w:rPr>
        <w:t>In relation to the Asylum and Immigration Act 1996, any offer of employment will be conditional upon proof of your right to take up employment in the UK.</w:t>
      </w:r>
    </w:p>
    <w:p w:rsidR="00275C65" w:rsidRPr="007C561D" w:rsidRDefault="00275C65" w:rsidP="00275C65">
      <w:pPr>
        <w:numPr>
          <w:ilvl w:val="12"/>
          <w:numId w:val="0"/>
        </w:numPr>
        <w:rPr>
          <w:rFonts w:ascii="Arial" w:hAnsi="Arial" w:cs="Arial"/>
        </w:rPr>
      </w:pPr>
    </w:p>
    <w:p w:rsidR="00275C65" w:rsidRPr="007C561D" w:rsidRDefault="00275C65" w:rsidP="00275C65">
      <w:pPr>
        <w:numPr>
          <w:ilvl w:val="0"/>
          <w:numId w:val="1"/>
        </w:numPr>
        <w:rPr>
          <w:rFonts w:ascii="Arial" w:hAnsi="Arial" w:cs="Arial"/>
        </w:rPr>
      </w:pPr>
      <w:r w:rsidRPr="007C561D">
        <w:rPr>
          <w:rFonts w:ascii="Arial" w:hAnsi="Arial" w:cs="Arial"/>
        </w:rPr>
        <w:t>On completion of the form, please ensure that you sign and date the declaration on Part A.</w:t>
      </w:r>
    </w:p>
    <w:p w:rsidR="00275C65" w:rsidRPr="007C561D" w:rsidRDefault="00275C65" w:rsidP="00275C65">
      <w:pPr>
        <w:rPr>
          <w:rFonts w:ascii="Arial" w:hAnsi="Arial" w:cs="Arial"/>
        </w:rPr>
      </w:pPr>
    </w:p>
    <w:p w:rsidR="00275C65" w:rsidRPr="007C561D" w:rsidRDefault="00275C65" w:rsidP="00275C65">
      <w:pPr>
        <w:pStyle w:val="Heading1"/>
        <w:rPr>
          <w:rFonts w:ascii="Arial" w:hAnsi="Arial" w:cs="Arial"/>
          <w:sz w:val="24"/>
          <w:szCs w:val="24"/>
        </w:rPr>
      </w:pPr>
      <w:r w:rsidRPr="007C561D">
        <w:rPr>
          <w:rFonts w:ascii="Arial" w:hAnsi="Arial" w:cs="Arial"/>
          <w:sz w:val="24"/>
          <w:szCs w:val="24"/>
        </w:rPr>
        <w:t>This Application Form should be completed and returned to:</w:t>
      </w:r>
    </w:p>
    <w:p w:rsidR="00275C65" w:rsidRPr="007C561D" w:rsidRDefault="00275C65" w:rsidP="00275C65">
      <w:pPr>
        <w:pStyle w:val="Heading1"/>
        <w:rPr>
          <w:rFonts w:ascii="Arial" w:hAnsi="Arial" w:cs="Arial"/>
          <w:sz w:val="24"/>
          <w:szCs w:val="24"/>
        </w:rPr>
      </w:pPr>
    </w:p>
    <w:p w:rsidR="00275C65" w:rsidRPr="007C561D" w:rsidRDefault="00275C65" w:rsidP="00275C65">
      <w:pPr>
        <w:jc w:val="center"/>
        <w:rPr>
          <w:rFonts w:ascii="Arial" w:hAnsi="Arial" w:cs="Arial"/>
          <w:b/>
        </w:rPr>
      </w:pPr>
      <w:r w:rsidRPr="007C561D">
        <w:rPr>
          <w:rFonts w:ascii="Arial" w:hAnsi="Arial" w:cs="Arial"/>
          <w:b/>
        </w:rPr>
        <w:t>Town Clerk</w:t>
      </w:r>
    </w:p>
    <w:p w:rsidR="00275C65" w:rsidRPr="007C561D" w:rsidRDefault="00275C65" w:rsidP="00275C65">
      <w:pPr>
        <w:jc w:val="center"/>
        <w:rPr>
          <w:rFonts w:ascii="Arial" w:hAnsi="Arial" w:cs="Arial"/>
          <w:b/>
        </w:rPr>
      </w:pPr>
      <w:r w:rsidRPr="007C561D">
        <w:rPr>
          <w:rFonts w:ascii="Arial" w:hAnsi="Arial" w:cs="Arial"/>
          <w:b/>
        </w:rPr>
        <w:t>Stanley Town Council</w:t>
      </w:r>
    </w:p>
    <w:p w:rsidR="00275C65" w:rsidRPr="007C561D" w:rsidRDefault="007C561D" w:rsidP="00275C65">
      <w:pPr>
        <w:jc w:val="center"/>
        <w:rPr>
          <w:rFonts w:ascii="Arial" w:hAnsi="Arial" w:cs="Arial"/>
          <w:b/>
        </w:rPr>
      </w:pPr>
      <w:r>
        <w:rPr>
          <w:rFonts w:ascii="Arial" w:hAnsi="Arial" w:cs="Arial"/>
          <w:b/>
        </w:rPr>
        <w:t>Civic Hall</w:t>
      </w:r>
    </w:p>
    <w:p w:rsidR="00275C65" w:rsidRDefault="007C561D" w:rsidP="00275C65">
      <w:pPr>
        <w:jc w:val="center"/>
        <w:rPr>
          <w:rFonts w:ascii="Arial" w:hAnsi="Arial" w:cs="Arial"/>
          <w:b/>
        </w:rPr>
      </w:pPr>
      <w:r>
        <w:rPr>
          <w:rFonts w:ascii="Arial" w:hAnsi="Arial" w:cs="Arial"/>
          <w:b/>
        </w:rPr>
        <w:t>Front Street</w:t>
      </w:r>
    </w:p>
    <w:p w:rsidR="007C561D" w:rsidRPr="007C561D" w:rsidRDefault="007C561D" w:rsidP="00275C65">
      <w:pPr>
        <w:jc w:val="center"/>
        <w:rPr>
          <w:rFonts w:ascii="Arial" w:hAnsi="Arial" w:cs="Arial"/>
          <w:b/>
        </w:rPr>
      </w:pPr>
      <w:r>
        <w:rPr>
          <w:rFonts w:ascii="Arial" w:hAnsi="Arial" w:cs="Arial"/>
          <w:b/>
        </w:rPr>
        <w:t>Stanley</w:t>
      </w:r>
    </w:p>
    <w:p w:rsidR="00275C65" w:rsidRPr="007C561D" w:rsidRDefault="00275C65" w:rsidP="00275C65">
      <w:pPr>
        <w:jc w:val="center"/>
        <w:rPr>
          <w:rFonts w:ascii="Arial" w:hAnsi="Arial" w:cs="Arial"/>
          <w:b/>
        </w:rPr>
      </w:pPr>
      <w:r w:rsidRPr="007C561D">
        <w:rPr>
          <w:rFonts w:ascii="Arial" w:hAnsi="Arial" w:cs="Arial"/>
          <w:b/>
        </w:rPr>
        <w:t>County Durham</w:t>
      </w:r>
    </w:p>
    <w:p w:rsidR="00275C65" w:rsidRPr="007C561D" w:rsidRDefault="00275C65" w:rsidP="00275C65">
      <w:pPr>
        <w:jc w:val="center"/>
        <w:rPr>
          <w:rFonts w:ascii="Arial" w:hAnsi="Arial" w:cs="Arial"/>
          <w:b/>
        </w:rPr>
      </w:pPr>
      <w:r w:rsidRPr="007C561D">
        <w:rPr>
          <w:rFonts w:ascii="Arial" w:hAnsi="Arial" w:cs="Arial"/>
          <w:b/>
        </w:rPr>
        <w:t xml:space="preserve">DH9 </w:t>
      </w:r>
      <w:r w:rsidR="007C561D">
        <w:rPr>
          <w:rFonts w:ascii="Arial" w:hAnsi="Arial" w:cs="Arial"/>
          <w:b/>
        </w:rPr>
        <w:t>0NA</w:t>
      </w:r>
      <w:bookmarkStart w:id="0" w:name="_GoBack"/>
      <w:bookmarkEnd w:id="0"/>
    </w:p>
    <w:p w:rsidR="00275C65" w:rsidRPr="007C561D" w:rsidRDefault="00275C65" w:rsidP="00275C65">
      <w:pPr>
        <w:pStyle w:val="Heading1"/>
        <w:ind w:left="1985"/>
        <w:rPr>
          <w:rFonts w:ascii="Arial" w:hAnsi="Arial" w:cs="Arial"/>
          <w:sz w:val="24"/>
          <w:szCs w:val="24"/>
        </w:rPr>
      </w:pPr>
    </w:p>
    <w:p w:rsidR="00275C65" w:rsidRPr="007C561D" w:rsidRDefault="00275C65" w:rsidP="00275C65">
      <w:pPr>
        <w:pStyle w:val="Heading1"/>
        <w:ind w:left="1985"/>
        <w:rPr>
          <w:rFonts w:ascii="Arial" w:hAnsi="Arial" w:cs="Arial"/>
          <w:sz w:val="24"/>
          <w:szCs w:val="24"/>
        </w:rPr>
      </w:pPr>
      <w:r w:rsidRPr="007C561D">
        <w:rPr>
          <w:rFonts w:ascii="Arial" w:hAnsi="Arial" w:cs="Arial"/>
          <w:sz w:val="24"/>
          <w:szCs w:val="24"/>
        </w:rPr>
        <w:t xml:space="preserve">Telephone </w:t>
      </w:r>
      <w:proofErr w:type="gramStart"/>
      <w:r w:rsidRPr="007C561D">
        <w:rPr>
          <w:rFonts w:ascii="Arial" w:hAnsi="Arial" w:cs="Arial"/>
          <w:sz w:val="24"/>
          <w:szCs w:val="24"/>
        </w:rPr>
        <w:t>Number  01207</w:t>
      </w:r>
      <w:proofErr w:type="gramEnd"/>
      <w:r w:rsidRPr="007C561D">
        <w:rPr>
          <w:rFonts w:ascii="Arial" w:hAnsi="Arial" w:cs="Arial"/>
          <w:sz w:val="24"/>
          <w:szCs w:val="24"/>
        </w:rPr>
        <w:t xml:space="preserve"> 299109</w:t>
      </w:r>
    </w:p>
    <w:sectPr w:rsidR="00275C65" w:rsidRPr="007C561D" w:rsidSect="00621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A3B38"/>
    <w:multiLevelType w:val="singleLevel"/>
    <w:tmpl w:val="317E35CC"/>
    <w:lvl w:ilvl="0">
      <w:start w:val="1"/>
      <w:numFmt w:val="decimal"/>
      <w:lvlText w:val="%1"/>
      <w:legacy w:legacy="1" w:legacySpace="0" w:legacyIndent="420"/>
      <w:lvlJc w:val="left"/>
      <w:pPr>
        <w:ind w:left="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75C65"/>
    <w:rsid w:val="00005A77"/>
    <w:rsid w:val="00013436"/>
    <w:rsid w:val="00034C6C"/>
    <w:rsid w:val="00034CD8"/>
    <w:rsid w:val="000600E5"/>
    <w:rsid w:val="00071E20"/>
    <w:rsid w:val="00077FC6"/>
    <w:rsid w:val="00081EA0"/>
    <w:rsid w:val="0008232E"/>
    <w:rsid w:val="000932D1"/>
    <w:rsid w:val="00095538"/>
    <w:rsid w:val="0009691D"/>
    <w:rsid w:val="000A28E7"/>
    <w:rsid w:val="000B60C2"/>
    <w:rsid w:val="000B6FDF"/>
    <w:rsid w:val="000B7154"/>
    <w:rsid w:val="000D34A8"/>
    <w:rsid w:val="000E11C6"/>
    <w:rsid w:val="000E29C7"/>
    <w:rsid w:val="000E686F"/>
    <w:rsid w:val="000F19A1"/>
    <w:rsid w:val="000F2893"/>
    <w:rsid w:val="000F4816"/>
    <w:rsid w:val="00110A78"/>
    <w:rsid w:val="00116A28"/>
    <w:rsid w:val="00123252"/>
    <w:rsid w:val="00130DE2"/>
    <w:rsid w:val="00134EFF"/>
    <w:rsid w:val="001359A1"/>
    <w:rsid w:val="00141FF6"/>
    <w:rsid w:val="00153C77"/>
    <w:rsid w:val="00160552"/>
    <w:rsid w:val="00170BA3"/>
    <w:rsid w:val="00180FC7"/>
    <w:rsid w:val="00182568"/>
    <w:rsid w:val="00194C33"/>
    <w:rsid w:val="001963AE"/>
    <w:rsid w:val="00197B0D"/>
    <w:rsid w:val="001A4B54"/>
    <w:rsid w:val="001A7079"/>
    <w:rsid w:val="001A7D47"/>
    <w:rsid w:val="001E311A"/>
    <w:rsid w:val="001F6171"/>
    <w:rsid w:val="002014F5"/>
    <w:rsid w:val="00201AC0"/>
    <w:rsid w:val="00220DE1"/>
    <w:rsid w:val="00226A47"/>
    <w:rsid w:val="00227F2E"/>
    <w:rsid w:val="00244C47"/>
    <w:rsid w:val="002612F7"/>
    <w:rsid w:val="00261958"/>
    <w:rsid w:val="002637BB"/>
    <w:rsid w:val="00263AA2"/>
    <w:rsid w:val="002745E2"/>
    <w:rsid w:val="00275C65"/>
    <w:rsid w:val="00283C81"/>
    <w:rsid w:val="00293F25"/>
    <w:rsid w:val="002A5CF5"/>
    <w:rsid w:val="002A72BD"/>
    <w:rsid w:val="002B6E14"/>
    <w:rsid w:val="002C427A"/>
    <w:rsid w:val="002C5E02"/>
    <w:rsid w:val="002D1B5B"/>
    <w:rsid w:val="002D507E"/>
    <w:rsid w:val="002E30EF"/>
    <w:rsid w:val="002E40C1"/>
    <w:rsid w:val="002E60AE"/>
    <w:rsid w:val="002F5641"/>
    <w:rsid w:val="00306476"/>
    <w:rsid w:val="00313D52"/>
    <w:rsid w:val="003158E4"/>
    <w:rsid w:val="00316B94"/>
    <w:rsid w:val="00322FFF"/>
    <w:rsid w:val="00323CF0"/>
    <w:rsid w:val="00324DCF"/>
    <w:rsid w:val="0032541C"/>
    <w:rsid w:val="0033503A"/>
    <w:rsid w:val="00336E19"/>
    <w:rsid w:val="00343F49"/>
    <w:rsid w:val="00344EB5"/>
    <w:rsid w:val="00354E1D"/>
    <w:rsid w:val="00355F8D"/>
    <w:rsid w:val="003619DF"/>
    <w:rsid w:val="00362FB4"/>
    <w:rsid w:val="00363D5C"/>
    <w:rsid w:val="00372C15"/>
    <w:rsid w:val="003741D6"/>
    <w:rsid w:val="0037640F"/>
    <w:rsid w:val="003810CC"/>
    <w:rsid w:val="00381E7A"/>
    <w:rsid w:val="0039439A"/>
    <w:rsid w:val="00396416"/>
    <w:rsid w:val="003B3813"/>
    <w:rsid w:val="003C1699"/>
    <w:rsid w:val="003C1946"/>
    <w:rsid w:val="003C36EF"/>
    <w:rsid w:val="003C37BC"/>
    <w:rsid w:val="003C600F"/>
    <w:rsid w:val="003C6015"/>
    <w:rsid w:val="003C746B"/>
    <w:rsid w:val="003D3171"/>
    <w:rsid w:val="003D3559"/>
    <w:rsid w:val="003E263B"/>
    <w:rsid w:val="0042373D"/>
    <w:rsid w:val="0042516D"/>
    <w:rsid w:val="00440F1E"/>
    <w:rsid w:val="004415D4"/>
    <w:rsid w:val="00446EB6"/>
    <w:rsid w:val="00453E3A"/>
    <w:rsid w:val="004608C9"/>
    <w:rsid w:val="004631A5"/>
    <w:rsid w:val="00466801"/>
    <w:rsid w:val="004716BA"/>
    <w:rsid w:val="00480CF2"/>
    <w:rsid w:val="00481769"/>
    <w:rsid w:val="00485DF2"/>
    <w:rsid w:val="00490D03"/>
    <w:rsid w:val="004B05EF"/>
    <w:rsid w:val="004B14B6"/>
    <w:rsid w:val="004B5417"/>
    <w:rsid w:val="004D40DF"/>
    <w:rsid w:val="004D4292"/>
    <w:rsid w:val="004E3779"/>
    <w:rsid w:val="004E48DF"/>
    <w:rsid w:val="004F0E66"/>
    <w:rsid w:val="004F2E50"/>
    <w:rsid w:val="00506C8C"/>
    <w:rsid w:val="005113F6"/>
    <w:rsid w:val="0051362F"/>
    <w:rsid w:val="005247C1"/>
    <w:rsid w:val="0053645D"/>
    <w:rsid w:val="00536FF2"/>
    <w:rsid w:val="00545803"/>
    <w:rsid w:val="00564CE0"/>
    <w:rsid w:val="00565B0E"/>
    <w:rsid w:val="00567BF7"/>
    <w:rsid w:val="005736B9"/>
    <w:rsid w:val="00573E99"/>
    <w:rsid w:val="005804A4"/>
    <w:rsid w:val="00580F42"/>
    <w:rsid w:val="00585D13"/>
    <w:rsid w:val="00592F5D"/>
    <w:rsid w:val="005B7CF1"/>
    <w:rsid w:val="005C46FC"/>
    <w:rsid w:val="005C5D9E"/>
    <w:rsid w:val="005D2206"/>
    <w:rsid w:val="005D6DFE"/>
    <w:rsid w:val="005E4675"/>
    <w:rsid w:val="005E7609"/>
    <w:rsid w:val="005F20E0"/>
    <w:rsid w:val="006064AA"/>
    <w:rsid w:val="00607459"/>
    <w:rsid w:val="00607967"/>
    <w:rsid w:val="00620207"/>
    <w:rsid w:val="006217A3"/>
    <w:rsid w:val="006257CE"/>
    <w:rsid w:val="00625BCB"/>
    <w:rsid w:val="00634A75"/>
    <w:rsid w:val="006529A7"/>
    <w:rsid w:val="00664068"/>
    <w:rsid w:val="006660A4"/>
    <w:rsid w:val="00675B3D"/>
    <w:rsid w:val="00681F9F"/>
    <w:rsid w:val="006838A6"/>
    <w:rsid w:val="00691D9C"/>
    <w:rsid w:val="00693435"/>
    <w:rsid w:val="006A15CD"/>
    <w:rsid w:val="006B69DF"/>
    <w:rsid w:val="006D44E5"/>
    <w:rsid w:val="006F39C5"/>
    <w:rsid w:val="006F7D9F"/>
    <w:rsid w:val="007118E6"/>
    <w:rsid w:val="007223E3"/>
    <w:rsid w:val="00730D8A"/>
    <w:rsid w:val="007466F7"/>
    <w:rsid w:val="00763954"/>
    <w:rsid w:val="00772443"/>
    <w:rsid w:val="0077482F"/>
    <w:rsid w:val="00783A69"/>
    <w:rsid w:val="00784D23"/>
    <w:rsid w:val="00797C9C"/>
    <w:rsid w:val="007A17B9"/>
    <w:rsid w:val="007A4387"/>
    <w:rsid w:val="007A4BA9"/>
    <w:rsid w:val="007B2557"/>
    <w:rsid w:val="007B70FF"/>
    <w:rsid w:val="007C561D"/>
    <w:rsid w:val="007D358A"/>
    <w:rsid w:val="007D5660"/>
    <w:rsid w:val="007D5C6A"/>
    <w:rsid w:val="007E4BD8"/>
    <w:rsid w:val="007E633F"/>
    <w:rsid w:val="007F5EC2"/>
    <w:rsid w:val="00806090"/>
    <w:rsid w:val="0080679A"/>
    <w:rsid w:val="00810849"/>
    <w:rsid w:val="00851344"/>
    <w:rsid w:val="008572AF"/>
    <w:rsid w:val="008619AA"/>
    <w:rsid w:val="00861CDC"/>
    <w:rsid w:val="00863565"/>
    <w:rsid w:val="008704FE"/>
    <w:rsid w:val="00882B1C"/>
    <w:rsid w:val="00885922"/>
    <w:rsid w:val="008861BA"/>
    <w:rsid w:val="00897B87"/>
    <w:rsid w:val="008A100A"/>
    <w:rsid w:val="008A13AF"/>
    <w:rsid w:val="008A43F6"/>
    <w:rsid w:val="008A4854"/>
    <w:rsid w:val="008B73EE"/>
    <w:rsid w:val="008C0EA2"/>
    <w:rsid w:val="008C1B04"/>
    <w:rsid w:val="008C1CAC"/>
    <w:rsid w:val="008C585B"/>
    <w:rsid w:val="008C5A47"/>
    <w:rsid w:val="008C6BC2"/>
    <w:rsid w:val="008C7058"/>
    <w:rsid w:val="008D7409"/>
    <w:rsid w:val="008E204F"/>
    <w:rsid w:val="008F036B"/>
    <w:rsid w:val="009029F6"/>
    <w:rsid w:val="009072AE"/>
    <w:rsid w:val="00910339"/>
    <w:rsid w:val="00914C7C"/>
    <w:rsid w:val="009153C3"/>
    <w:rsid w:val="00922079"/>
    <w:rsid w:val="00931724"/>
    <w:rsid w:val="00935C29"/>
    <w:rsid w:val="00940CC9"/>
    <w:rsid w:val="009424A2"/>
    <w:rsid w:val="00957806"/>
    <w:rsid w:val="0096269D"/>
    <w:rsid w:val="00962C25"/>
    <w:rsid w:val="00973A57"/>
    <w:rsid w:val="00975E58"/>
    <w:rsid w:val="0098548F"/>
    <w:rsid w:val="00986FF5"/>
    <w:rsid w:val="009A232A"/>
    <w:rsid w:val="009A30EA"/>
    <w:rsid w:val="009A4E8F"/>
    <w:rsid w:val="009B6147"/>
    <w:rsid w:val="009C0291"/>
    <w:rsid w:val="009D2090"/>
    <w:rsid w:val="009D6C2A"/>
    <w:rsid w:val="009D7422"/>
    <w:rsid w:val="009E4390"/>
    <w:rsid w:val="00A04857"/>
    <w:rsid w:val="00A067DB"/>
    <w:rsid w:val="00A32F5B"/>
    <w:rsid w:val="00A46BA1"/>
    <w:rsid w:val="00A55B57"/>
    <w:rsid w:val="00A62E12"/>
    <w:rsid w:val="00A667F4"/>
    <w:rsid w:val="00A67662"/>
    <w:rsid w:val="00A718C9"/>
    <w:rsid w:val="00A77217"/>
    <w:rsid w:val="00A81B6E"/>
    <w:rsid w:val="00A9379B"/>
    <w:rsid w:val="00A93BB4"/>
    <w:rsid w:val="00AA13F5"/>
    <w:rsid w:val="00AB653C"/>
    <w:rsid w:val="00AC1204"/>
    <w:rsid w:val="00AC5680"/>
    <w:rsid w:val="00AC62FF"/>
    <w:rsid w:val="00AC669A"/>
    <w:rsid w:val="00AC7501"/>
    <w:rsid w:val="00AD1F22"/>
    <w:rsid w:val="00AD2D86"/>
    <w:rsid w:val="00AD4D34"/>
    <w:rsid w:val="00AE18AC"/>
    <w:rsid w:val="00AE2B1B"/>
    <w:rsid w:val="00AE4EBB"/>
    <w:rsid w:val="00B04124"/>
    <w:rsid w:val="00B04C90"/>
    <w:rsid w:val="00B12A1B"/>
    <w:rsid w:val="00B1405C"/>
    <w:rsid w:val="00B15353"/>
    <w:rsid w:val="00B22613"/>
    <w:rsid w:val="00B229E4"/>
    <w:rsid w:val="00B262F7"/>
    <w:rsid w:val="00B34FBB"/>
    <w:rsid w:val="00B41C8F"/>
    <w:rsid w:val="00B45C45"/>
    <w:rsid w:val="00B476F6"/>
    <w:rsid w:val="00B557BF"/>
    <w:rsid w:val="00B6235A"/>
    <w:rsid w:val="00B669EE"/>
    <w:rsid w:val="00B708CD"/>
    <w:rsid w:val="00B82805"/>
    <w:rsid w:val="00B90B7B"/>
    <w:rsid w:val="00B947B3"/>
    <w:rsid w:val="00B9748B"/>
    <w:rsid w:val="00BB24A5"/>
    <w:rsid w:val="00BC497E"/>
    <w:rsid w:val="00BD277D"/>
    <w:rsid w:val="00BD564B"/>
    <w:rsid w:val="00BE5F14"/>
    <w:rsid w:val="00BF246F"/>
    <w:rsid w:val="00BF3795"/>
    <w:rsid w:val="00BF3EEC"/>
    <w:rsid w:val="00C01DEC"/>
    <w:rsid w:val="00C03936"/>
    <w:rsid w:val="00C23660"/>
    <w:rsid w:val="00C30B46"/>
    <w:rsid w:val="00C361BA"/>
    <w:rsid w:val="00C574D9"/>
    <w:rsid w:val="00C661B9"/>
    <w:rsid w:val="00C72DFA"/>
    <w:rsid w:val="00C82ED2"/>
    <w:rsid w:val="00C8392A"/>
    <w:rsid w:val="00C83D97"/>
    <w:rsid w:val="00C90373"/>
    <w:rsid w:val="00C92EB3"/>
    <w:rsid w:val="00CA0703"/>
    <w:rsid w:val="00CA6731"/>
    <w:rsid w:val="00CB2563"/>
    <w:rsid w:val="00CC0BA3"/>
    <w:rsid w:val="00CD13A3"/>
    <w:rsid w:val="00CD1506"/>
    <w:rsid w:val="00CD2208"/>
    <w:rsid w:val="00CE5E90"/>
    <w:rsid w:val="00CF2C12"/>
    <w:rsid w:val="00D018E1"/>
    <w:rsid w:val="00D02596"/>
    <w:rsid w:val="00D07639"/>
    <w:rsid w:val="00D16F94"/>
    <w:rsid w:val="00D31CD2"/>
    <w:rsid w:val="00D33056"/>
    <w:rsid w:val="00D35938"/>
    <w:rsid w:val="00D45878"/>
    <w:rsid w:val="00D50876"/>
    <w:rsid w:val="00D552BC"/>
    <w:rsid w:val="00D56545"/>
    <w:rsid w:val="00D704B3"/>
    <w:rsid w:val="00D729FB"/>
    <w:rsid w:val="00D8455C"/>
    <w:rsid w:val="00D85BAD"/>
    <w:rsid w:val="00D95BD3"/>
    <w:rsid w:val="00D977E5"/>
    <w:rsid w:val="00DA400C"/>
    <w:rsid w:val="00DC149F"/>
    <w:rsid w:val="00DD1567"/>
    <w:rsid w:val="00DE0AA5"/>
    <w:rsid w:val="00DE3B87"/>
    <w:rsid w:val="00DE5D6D"/>
    <w:rsid w:val="00DF02C8"/>
    <w:rsid w:val="00DF04A0"/>
    <w:rsid w:val="00E14874"/>
    <w:rsid w:val="00E2153A"/>
    <w:rsid w:val="00E40C1A"/>
    <w:rsid w:val="00E40C49"/>
    <w:rsid w:val="00E40F59"/>
    <w:rsid w:val="00E40F8A"/>
    <w:rsid w:val="00E43B29"/>
    <w:rsid w:val="00E578B6"/>
    <w:rsid w:val="00E628DF"/>
    <w:rsid w:val="00E65F5A"/>
    <w:rsid w:val="00E74655"/>
    <w:rsid w:val="00E76479"/>
    <w:rsid w:val="00E7742D"/>
    <w:rsid w:val="00EA76D2"/>
    <w:rsid w:val="00EB10E0"/>
    <w:rsid w:val="00EB26D9"/>
    <w:rsid w:val="00EB29D2"/>
    <w:rsid w:val="00EC230D"/>
    <w:rsid w:val="00ED3FC3"/>
    <w:rsid w:val="00ED714C"/>
    <w:rsid w:val="00EE3137"/>
    <w:rsid w:val="00EF0F2A"/>
    <w:rsid w:val="00F46B93"/>
    <w:rsid w:val="00F47495"/>
    <w:rsid w:val="00F51996"/>
    <w:rsid w:val="00F62051"/>
    <w:rsid w:val="00F638A8"/>
    <w:rsid w:val="00F75F17"/>
    <w:rsid w:val="00F866B9"/>
    <w:rsid w:val="00F92485"/>
    <w:rsid w:val="00F928AC"/>
    <w:rsid w:val="00F94FC4"/>
    <w:rsid w:val="00F977BE"/>
    <w:rsid w:val="00FC4414"/>
    <w:rsid w:val="00FD4C77"/>
    <w:rsid w:val="00FE3C54"/>
    <w:rsid w:val="00FE4F71"/>
    <w:rsid w:val="00FE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5C65"/>
    <w:pPr>
      <w:keepNext/>
      <w:outlineLvl w:val="0"/>
    </w:pPr>
    <w:rPr>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C65"/>
    <w:rPr>
      <w:rFonts w:ascii="Times New Roman" w:eastAsia="Times New Roman" w:hAnsi="Times New Roman" w:cs="Times New Roman"/>
      <w:b/>
      <w:sz w:val="30"/>
      <w:szCs w:val="20"/>
    </w:rPr>
  </w:style>
  <w:style w:type="paragraph" w:styleId="Header">
    <w:name w:val="header"/>
    <w:aliases w:val="h"/>
    <w:basedOn w:val="Normal"/>
    <w:link w:val="HeaderChar"/>
    <w:rsid w:val="00275C65"/>
    <w:pPr>
      <w:tabs>
        <w:tab w:val="center" w:pos="4153"/>
        <w:tab w:val="right" w:pos="8306"/>
      </w:tabs>
    </w:pPr>
    <w:rPr>
      <w:szCs w:val="20"/>
    </w:rPr>
  </w:style>
  <w:style w:type="character" w:customStyle="1" w:styleId="HeaderChar">
    <w:name w:val="Header Char"/>
    <w:aliases w:val="h Char"/>
    <w:basedOn w:val="DefaultParagraphFont"/>
    <w:link w:val="Header"/>
    <w:rsid w:val="00275C65"/>
    <w:rPr>
      <w:rFonts w:ascii="Times New Roman" w:eastAsia="Times New Roman" w:hAnsi="Times New Roman" w:cs="Times New Roman"/>
      <w:sz w:val="24"/>
      <w:szCs w:val="20"/>
    </w:rPr>
  </w:style>
  <w:style w:type="paragraph" w:styleId="BodyText2">
    <w:name w:val="Body Text 2"/>
    <w:basedOn w:val="Normal"/>
    <w:link w:val="BodyText2Char"/>
    <w:rsid w:val="00275C65"/>
    <w:pPr>
      <w:ind w:left="426" w:hanging="426"/>
    </w:pPr>
    <w:rPr>
      <w:sz w:val="28"/>
      <w:szCs w:val="20"/>
    </w:rPr>
  </w:style>
  <w:style w:type="character" w:customStyle="1" w:styleId="BodyText2Char">
    <w:name w:val="Body Text 2 Char"/>
    <w:basedOn w:val="DefaultParagraphFont"/>
    <w:link w:val="BodyText2"/>
    <w:rsid w:val="00275C65"/>
    <w:rPr>
      <w:rFonts w:ascii="Times New Roman" w:eastAsia="Times New Roman" w:hAnsi="Times New Roman" w:cs="Times New Roman"/>
      <w:sz w:val="28"/>
      <w:szCs w:val="20"/>
    </w:rPr>
  </w:style>
  <w:style w:type="character" w:styleId="Hyperlink">
    <w:name w:val="Hyperlink"/>
    <w:rsid w:val="00275C65"/>
    <w:rPr>
      <w:color w:val="0000FF"/>
      <w:u w:val="single"/>
    </w:rPr>
  </w:style>
  <w:style w:type="paragraph" w:styleId="ListParagraph">
    <w:name w:val="List Paragraph"/>
    <w:basedOn w:val="Normal"/>
    <w:uiPriority w:val="34"/>
    <w:qFormat/>
    <w:rsid w:val="008619AA"/>
    <w:pPr>
      <w:ind w:left="720"/>
      <w:contextualSpacing/>
    </w:pPr>
  </w:style>
  <w:style w:type="paragraph" w:styleId="BalloonText">
    <w:name w:val="Balloon Text"/>
    <w:basedOn w:val="Normal"/>
    <w:link w:val="BalloonTextChar"/>
    <w:uiPriority w:val="99"/>
    <w:semiHidden/>
    <w:unhideWhenUsed/>
    <w:rsid w:val="008619AA"/>
    <w:rPr>
      <w:rFonts w:ascii="Tahoma" w:hAnsi="Tahoma" w:cs="Tahoma"/>
      <w:sz w:val="16"/>
      <w:szCs w:val="16"/>
    </w:rPr>
  </w:style>
  <w:style w:type="character" w:customStyle="1" w:styleId="BalloonTextChar">
    <w:name w:val="Balloon Text Char"/>
    <w:basedOn w:val="DefaultParagraphFont"/>
    <w:link w:val="BalloonText"/>
    <w:uiPriority w:val="99"/>
    <w:semiHidden/>
    <w:rsid w:val="008619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Town Council</dc:creator>
  <cp:lastModifiedBy>user06</cp:lastModifiedBy>
  <cp:revision>3</cp:revision>
  <cp:lastPrinted>2014-01-08T09:55:00Z</cp:lastPrinted>
  <dcterms:created xsi:type="dcterms:W3CDTF">2014-01-08T09:56:00Z</dcterms:created>
  <dcterms:modified xsi:type="dcterms:W3CDTF">2015-01-15T09:43:00Z</dcterms:modified>
</cp:coreProperties>
</file>