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4C0D" w14:textId="77777777" w:rsidR="00CE7611" w:rsidRPr="00282E0B" w:rsidRDefault="00CE7611" w:rsidP="00CE76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2E0B">
        <w:rPr>
          <w:rFonts w:asciiTheme="minorHAnsi" w:hAnsiTheme="minorHAnsi" w:cstheme="minorHAnsi"/>
          <w:b/>
          <w:sz w:val="24"/>
          <w:szCs w:val="24"/>
        </w:rPr>
        <w:t>PERSON SPECIFICATION</w:t>
      </w:r>
    </w:p>
    <w:p w14:paraId="27EC66C4" w14:textId="77777777" w:rsidR="00CE7611" w:rsidRPr="00282E0B" w:rsidRDefault="00CE7611" w:rsidP="00CE7611">
      <w:pPr>
        <w:rPr>
          <w:rFonts w:asciiTheme="minorHAnsi" w:hAnsiTheme="minorHAnsi" w:cstheme="minorHAnsi"/>
          <w:sz w:val="24"/>
          <w:szCs w:val="24"/>
        </w:rPr>
      </w:pPr>
    </w:p>
    <w:p w14:paraId="332F3C8E" w14:textId="4893E263" w:rsidR="00CE7611" w:rsidRPr="00282E0B" w:rsidRDefault="00CE7611" w:rsidP="00CE7611">
      <w:pPr>
        <w:rPr>
          <w:rFonts w:asciiTheme="minorHAnsi" w:hAnsiTheme="minorHAnsi" w:cstheme="minorHAnsi"/>
          <w:sz w:val="24"/>
          <w:szCs w:val="24"/>
        </w:rPr>
      </w:pPr>
      <w:r w:rsidRPr="00282E0B">
        <w:rPr>
          <w:rFonts w:asciiTheme="minorHAnsi" w:hAnsiTheme="minorHAnsi" w:cstheme="minorHAnsi"/>
          <w:sz w:val="24"/>
          <w:szCs w:val="24"/>
        </w:rPr>
        <w:t>Position:</w:t>
      </w:r>
      <w:r w:rsidRPr="00282E0B">
        <w:rPr>
          <w:rFonts w:asciiTheme="minorHAnsi" w:hAnsiTheme="minorHAnsi" w:cstheme="minorHAnsi"/>
          <w:sz w:val="24"/>
          <w:szCs w:val="24"/>
        </w:rPr>
        <w:tab/>
        <w:t>Clerk and Responsible Financial Officer to the Council</w:t>
      </w:r>
    </w:p>
    <w:p w14:paraId="194600C7" w14:textId="77777777" w:rsidR="004E6E0B" w:rsidRPr="00282E0B" w:rsidRDefault="004E6E0B" w:rsidP="00CE76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80"/>
        <w:gridCol w:w="3456"/>
        <w:gridCol w:w="3456"/>
      </w:tblGrid>
      <w:tr w:rsidR="00282E0B" w:rsidRPr="00282E0B" w14:paraId="487CEC95" w14:textId="1F7A8E97" w:rsidTr="00282E0B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F405" w14:textId="558203C4" w:rsidR="00282E0B" w:rsidRPr="00282E0B" w:rsidRDefault="00D0640B" w:rsidP="00D0640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40B">
              <w:rPr>
                <w:rFonts w:asciiTheme="minorHAnsi" w:hAnsiTheme="minorHAnsi" w:cstheme="minorHAnsi"/>
                <w:b/>
                <w:sz w:val="24"/>
                <w:szCs w:val="24"/>
              </w:rPr>
              <w:t>Key Competences, Knowledge and Skills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EDC8" w14:textId="3586FB68" w:rsidR="00282E0B" w:rsidRPr="00282E0B" w:rsidRDefault="00282E0B" w:rsidP="008D5A5D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0621" w14:textId="16679568" w:rsidR="00282E0B" w:rsidRPr="00282E0B" w:rsidRDefault="00282E0B" w:rsidP="008D5A5D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82E0B" w:rsidRPr="00282E0B" w14:paraId="55BA2ACC" w14:textId="5DA10092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C3FF" w14:textId="77777777" w:rsidR="00282E0B" w:rsidRPr="00282E0B" w:rsidRDefault="00282E0B" w:rsidP="000A15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Qualification / training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EA0A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GCSE (or equivalent) in English Language and Mathematics to Grade 4 / C</w:t>
            </w:r>
          </w:p>
          <w:p w14:paraId="1C6C55B3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316435" w14:textId="54B3664D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Evidence of commitment to continuing professional development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536A" w14:textId="18AC0486" w:rsidR="00282E0B" w:rsidRPr="00282E0B" w:rsidRDefault="00282E0B" w:rsidP="004E6E0B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Certificate in Local Council Administration (</w:t>
            </w:r>
            <w:r w:rsidRPr="00282E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this will allow the Parish Council to declare a “power of general competence”</w:t>
            </w: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106E241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A467D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Membership of a professional body such as the Society of Local Council Clerks (for which financial assistance will be available)</w:t>
            </w:r>
          </w:p>
          <w:p w14:paraId="33B276AD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F9021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Experience of managing accounts of a Parish </w:t>
            </w:r>
            <w:proofErr w:type="gramStart"/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Council</w:t>
            </w:r>
            <w:proofErr w:type="gramEnd"/>
          </w:p>
          <w:p w14:paraId="70679B8A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6B94EEE" w14:textId="512C8B90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General knowledge of the law related to local councils.</w:t>
            </w:r>
          </w:p>
          <w:p w14:paraId="47A3CACD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F4F3B7E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An understanding of Planning legislation.</w:t>
            </w:r>
          </w:p>
          <w:p w14:paraId="049FC00D" w14:textId="01686E38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E0B" w:rsidRPr="00282E0B" w14:paraId="4860F1F7" w14:textId="7F97727C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B07C" w14:textId="77777777" w:rsidR="00282E0B" w:rsidRPr="00282E0B" w:rsidRDefault="00282E0B" w:rsidP="000A15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42A0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Working in an administrative role</w:t>
            </w:r>
          </w:p>
          <w:p w14:paraId="6B93C59B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E3C5388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Minute taking at formal </w:t>
            </w:r>
            <w:proofErr w:type="gramStart"/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meetings</w:t>
            </w:r>
            <w:proofErr w:type="gramEnd"/>
          </w:p>
          <w:p w14:paraId="7B2F7E5E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92CDCC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Keeping simple accounts using Excel spreadsheets</w:t>
            </w:r>
          </w:p>
          <w:p w14:paraId="3A0F9B00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E1FEF35" w14:textId="77777777" w:rsidR="00282E0B" w:rsidRPr="00282E0B" w:rsidRDefault="00282E0B" w:rsidP="000A15BA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E0B">
              <w:rPr>
                <w:rFonts w:ascii="Calibri" w:hAnsi="Calibri" w:cs="Calibri"/>
                <w:color w:val="000000"/>
                <w:sz w:val="24"/>
                <w:szCs w:val="24"/>
              </w:rPr>
              <w:t>Use of Microsoft Word</w:t>
            </w:r>
          </w:p>
          <w:p w14:paraId="5C2566DE" w14:textId="0A28AC7C" w:rsidR="00282E0B" w:rsidRPr="00282E0B" w:rsidDel="00393A9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51CD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Working knowledge of Local Government at District or Parish Council level</w:t>
            </w:r>
          </w:p>
          <w:p w14:paraId="65AC6737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C9A31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 xml:space="preserve">Experience of submitting financial returns and/or VAT claims </w:t>
            </w:r>
            <w:proofErr w:type="gramStart"/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on-line</w:t>
            </w:r>
            <w:proofErr w:type="gramEnd"/>
          </w:p>
          <w:p w14:paraId="40292150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FD046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Working with simple payroll packages</w:t>
            </w:r>
          </w:p>
          <w:p w14:paraId="5B3D3E36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552818" w14:textId="77777777" w:rsidR="00282E0B" w:rsidRPr="00282E0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Experience of website management</w:t>
            </w:r>
          </w:p>
          <w:p w14:paraId="700FEEFD" w14:textId="6221B622" w:rsidR="00282E0B" w:rsidRPr="00282E0B" w:rsidDel="00393A9B" w:rsidRDefault="00282E0B" w:rsidP="00F928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E0B" w:rsidRPr="00282E0B" w14:paraId="2C31715F" w14:textId="2E504823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E701" w14:textId="77777777" w:rsidR="00282E0B" w:rsidRPr="00282E0B" w:rsidRDefault="00282E0B" w:rsidP="000A15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58BA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 xml:space="preserve">IT skills including Word and </w:t>
            </w:r>
            <w:proofErr w:type="gramStart"/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proofErr w:type="gramEnd"/>
          </w:p>
          <w:p w14:paraId="7BBE0B9C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1F27C0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Literate and numerate</w:t>
            </w:r>
          </w:p>
          <w:p w14:paraId="4F1EDAD9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7C198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take concise and accurate minutes.</w:t>
            </w:r>
          </w:p>
          <w:p w14:paraId="4478D7E6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1E6AEF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Ability to keep simple accounting records using an Excel spreadsheet.</w:t>
            </w:r>
          </w:p>
          <w:p w14:paraId="065B5A1D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95E4BB" w14:textId="17E6BDE5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produce concise reports on financial and other subjects with clear recommendations.</w:t>
            </w:r>
          </w:p>
          <w:p w14:paraId="6458A4AC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F6378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prioritise tasks.</w:t>
            </w:r>
          </w:p>
          <w:p w14:paraId="63DCDF1F" w14:textId="57EFF037" w:rsidR="00282E0B" w:rsidRPr="00282E0B" w:rsidDel="00393A9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0750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Website management</w:t>
            </w:r>
          </w:p>
          <w:p w14:paraId="1BE4C589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826B8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 xml:space="preserve">Experience of budget setting, financial </w:t>
            </w:r>
            <w:proofErr w:type="gramStart"/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proofErr w:type="gramEnd"/>
            <w:r w:rsidRPr="00282E0B">
              <w:rPr>
                <w:rFonts w:asciiTheme="minorHAnsi" w:hAnsiTheme="minorHAnsi" w:cstheme="minorHAnsi"/>
                <w:sz w:val="24"/>
                <w:szCs w:val="24"/>
              </w:rPr>
              <w:t xml:space="preserve"> and VAT</w:t>
            </w:r>
          </w:p>
          <w:p w14:paraId="3CD50185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0A708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 xml:space="preserve">Able to manage </w:t>
            </w:r>
            <w:proofErr w:type="gramStart"/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change</w:t>
            </w:r>
            <w:proofErr w:type="gramEnd"/>
          </w:p>
          <w:p w14:paraId="624B824D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C33AA" w14:textId="021161C5" w:rsidR="00282E0B" w:rsidRPr="00282E0B" w:rsidDel="00393A9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Knowledge of health and safety legislation</w:t>
            </w:r>
          </w:p>
        </w:tc>
      </w:tr>
      <w:tr w:rsidR="00282E0B" w:rsidRPr="00282E0B" w14:paraId="1D200163" w14:textId="7886EF80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4BF8" w14:textId="7A687D99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Motivation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9C68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Self-reliant and self-motivated</w:t>
            </w:r>
          </w:p>
          <w:p w14:paraId="6772E1A7" w14:textId="56F7C53D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ED2B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E0B" w:rsidRPr="00282E0B" w14:paraId="1475F08B" w14:textId="4AFD8B93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11C7" w14:textId="77777777" w:rsidR="00282E0B" w:rsidRPr="00282E0B" w:rsidRDefault="00282E0B" w:rsidP="000A15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Personal qualities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83F1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Effective time management as a lone worker.</w:t>
            </w:r>
          </w:p>
          <w:p w14:paraId="0D4A69D4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AA31C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Conscientious in checking and acting on current rules and information.</w:t>
            </w:r>
          </w:p>
          <w:p w14:paraId="4AE05E3F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79E3C" w14:textId="0084E6CC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Good interpersonal skills and ability to maintain good relationships with Members, contractors and public.</w:t>
            </w:r>
          </w:p>
          <w:p w14:paraId="68BE8EFE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86BA2" w14:textId="6A08FFDA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 personal commitment to equal opportunities.</w:t>
            </w:r>
          </w:p>
          <w:p w14:paraId="02B11087" w14:textId="71A24971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511A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E0B" w:rsidRPr="00282E0B" w14:paraId="65D0162B" w14:textId="67945651" w:rsidTr="00282E0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280D" w14:textId="77777777" w:rsidR="00282E0B" w:rsidRPr="00282E0B" w:rsidRDefault="00282E0B" w:rsidP="000A15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0C67" w14:textId="661A4998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attend evening meetings on the first Thursday of every month in Carhampton.</w:t>
            </w:r>
          </w:p>
          <w:p w14:paraId="5BD6A6E7" w14:textId="77777777" w:rsidR="00282E0B" w:rsidRPr="00282E0B" w:rsidRDefault="00282E0B" w:rsidP="00E544A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0D4A3E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attend other meetings in Williton, Taunton or Somerton as needed (infrequent)</w:t>
            </w:r>
          </w:p>
          <w:p w14:paraId="40D417DD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ED69BE" w14:textId="15EEBC04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demonstrate flexibility as required.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3C12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To be available in the Parish for visits to Members / planning application site visits / monthly play equipment safety checks.</w:t>
            </w:r>
          </w:p>
          <w:p w14:paraId="206A15D0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3DD98" w14:textId="321413A2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Knowledge of Carhampton and Blue Anchor and the surrounding area or willingness to learn about the parish.</w:t>
            </w:r>
          </w:p>
          <w:p w14:paraId="20EE0EEE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9DE61" w14:textId="77777777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E0B">
              <w:rPr>
                <w:rFonts w:asciiTheme="minorHAnsi" w:hAnsiTheme="minorHAnsi" w:cstheme="minorHAnsi"/>
                <w:sz w:val="24"/>
                <w:szCs w:val="24"/>
              </w:rPr>
              <w:t>Ability to drive or must be able to travel efficiently around the locality.</w:t>
            </w:r>
          </w:p>
          <w:p w14:paraId="40C055A4" w14:textId="67BB4D85" w:rsidR="00282E0B" w:rsidRPr="00282E0B" w:rsidRDefault="00282E0B" w:rsidP="000A15B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EF4AF5" w14:textId="333F4F1A" w:rsidR="00C71F40" w:rsidRPr="00282E0B" w:rsidRDefault="00C71F40" w:rsidP="007C40CD">
      <w:pPr>
        <w:rPr>
          <w:rFonts w:asciiTheme="minorHAnsi" w:hAnsiTheme="minorHAnsi" w:cstheme="minorHAnsi"/>
          <w:sz w:val="24"/>
          <w:szCs w:val="24"/>
        </w:rPr>
      </w:pPr>
    </w:p>
    <w:sectPr w:rsidR="00C71F40" w:rsidRPr="00282E0B" w:rsidSect="00282E0B">
      <w:pgSz w:w="11906" w:h="16838" w:code="9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/2NwdAzDoAPjZ2OnMSK4y36lizGgsQMZLDcgPQvSRtT4FQIOkqKxcNpNofFZdW19kdRJKvr9LfLuB3MaU5eg==" w:salt="rQwQGR6kfmznP/CcNGkl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6B"/>
    <w:rsid w:val="00000ECA"/>
    <w:rsid w:val="000E4657"/>
    <w:rsid w:val="000F16F5"/>
    <w:rsid w:val="00141EC5"/>
    <w:rsid w:val="00162CBF"/>
    <w:rsid w:val="00167CB9"/>
    <w:rsid w:val="001A6467"/>
    <w:rsid w:val="001F01A1"/>
    <w:rsid w:val="00282E0B"/>
    <w:rsid w:val="0036017A"/>
    <w:rsid w:val="00393A9B"/>
    <w:rsid w:val="00475E37"/>
    <w:rsid w:val="004E38D7"/>
    <w:rsid w:val="004E6E0B"/>
    <w:rsid w:val="0052038C"/>
    <w:rsid w:val="00522DF3"/>
    <w:rsid w:val="006663AE"/>
    <w:rsid w:val="007437D1"/>
    <w:rsid w:val="007C40CD"/>
    <w:rsid w:val="008D5A5D"/>
    <w:rsid w:val="00913F57"/>
    <w:rsid w:val="0093559E"/>
    <w:rsid w:val="00994F94"/>
    <w:rsid w:val="00995AE4"/>
    <w:rsid w:val="00997BA1"/>
    <w:rsid w:val="00AC787A"/>
    <w:rsid w:val="00C71F40"/>
    <w:rsid w:val="00CB3DAD"/>
    <w:rsid w:val="00CE7611"/>
    <w:rsid w:val="00D0640B"/>
    <w:rsid w:val="00D90136"/>
    <w:rsid w:val="00E544AF"/>
    <w:rsid w:val="00E57BEF"/>
    <w:rsid w:val="00F9282B"/>
    <w:rsid w:val="00F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9E7C"/>
  <w15:chartTrackingRefBased/>
  <w15:docId w15:val="{03A79CDD-BA5F-4118-A9BB-A18008B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F5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Default">
    <w:name w:val="Default"/>
    <w:rsid w:val="00360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msoins0">
    <w:name w:val="msoins"/>
    <w:basedOn w:val="DefaultParagraphFont"/>
    <w:rsid w:val="004E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77A6-5124-4B80-8F3C-F61041AA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Carhampton Parish Council</cp:lastModifiedBy>
  <cp:revision>4</cp:revision>
  <cp:lastPrinted>2020-11-17T13:47:00Z</cp:lastPrinted>
  <dcterms:created xsi:type="dcterms:W3CDTF">2021-03-05T11:25:00Z</dcterms:created>
  <dcterms:modified xsi:type="dcterms:W3CDTF">2021-03-05T11:26:00Z</dcterms:modified>
</cp:coreProperties>
</file>