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9255C" w14:textId="77777777" w:rsidR="00FF3BC0" w:rsidRDefault="00FF3BC0">
      <w:r w:rsidRPr="00FF3BC0">
        <w:rPr>
          <w:noProof/>
          <w:lang w:eastAsia="en-GB"/>
        </w:rPr>
        <w:drawing>
          <wp:anchor distT="0" distB="0" distL="114300" distR="114300" simplePos="0" relativeHeight="251658240" behindDoc="1" locked="0" layoutInCell="1" allowOverlap="1" wp14:anchorId="3DAC9636" wp14:editId="210B72E8">
            <wp:simplePos x="0" y="0"/>
            <wp:positionH relativeFrom="column">
              <wp:posOffset>-419100</wp:posOffset>
            </wp:positionH>
            <wp:positionV relativeFrom="paragraph">
              <wp:posOffset>0</wp:posOffset>
            </wp:positionV>
            <wp:extent cx="2453640" cy="1704340"/>
            <wp:effectExtent l="0" t="0" r="3810" b="0"/>
            <wp:wrapTight wrapText="bothSides">
              <wp:wrapPolygon edited="0">
                <wp:start x="0" y="0"/>
                <wp:lineTo x="0" y="21246"/>
                <wp:lineTo x="21466" y="21246"/>
                <wp:lineTo x="21466" y="0"/>
                <wp:lineTo x="0" y="0"/>
              </wp:wrapPolygon>
            </wp:wrapTight>
            <wp:docPr id="13" name="Picture 13" descr="G:\Logos\LTC NEW LOGO MA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LTC NEW LOGO MAY 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364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BC0">
        <w:rPr>
          <w:noProof/>
          <w:lang w:eastAsia="en-GB"/>
        </w:rPr>
        <w:drawing>
          <wp:anchor distT="0" distB="0" distL="114300" distR="114300" simplePos="0" relativeHeight="251659264" behindDoc="1" locked="0" layoutInCell="1" allowOverlap="1" wp14:anchorId="4F43E73A" wp14:editId="7B0A77B4">
            <wp:simplePos x="0" y="0"/>
            <wp:positionH relativeFrom="column">
              <wp:posOffset>4057650</wp:posOffset>
            </wp:positionH>
            <wp:positionV relativeFrom="paragraph">
              <wp:posOffset>93980</wp:posOffset>
            </wp:positionV>
            <wp:extent cx="1438275" cy="1695450"/>
            <wp:effectExtent l="0" t="0" r="9525" b="0"/>
            <wp:wrapTight wrapText="bothSides">
              <wp:wrapPolygon edited="0">
                <wp:start x="0" y="0"/>
                <wp:lineTo x="0" y="21357"/>
                <wp:lineTo x="21457" y="21357"/>
                <wp:lineTo x="21457" y="0"/>
                <wp:lineTo x="0" y="0"/>
              </wp:wrapPolygon>
            </wp:wrapTight>
            <wp:docPr id="14" name="Picture 14" descr="G:\Logos\progress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s\progresslogo.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695450"/>
                    </a:xfrm>
                    <a:prstGeom prst="rect">
                      <a:avLst/>
                    </a:prstGeom>
                    <a:noFill/>
                    <a:ln>
                      <a:noFill/>
                    </a:ln>
                  </pic:spPr>
                </pic:pic>
              </a:graphicData>
            </a:graphic>
          </wp:anchor>
        </w:drawing>
      </w:r>
    </w:p>
    <w:p w14:paraId="1C0B27B5" w14:textId="77777777" w:rsidR="00FF3BC0" w:rsidRDefault="00FF3BC0"/>
    <w:p w14:paraId="72FF0E7C" w14:textId="77777777" w:rsidR="00FF3BC0" w:rsidRDefault="00FF3BC0"/>
    <w:p w14:paraId="3DDBB30B" w14:textId="77777777" w:rsidR="00FF3BC0" w:rsidRDefault="00FF3BC0"/>
    <w:p w14:paraId="30707A8C" w14:textId="77777777" w:rsidR="00FF3BC0" w:rsidRDefault="00FF3BC0"/>
    <w:p w14:paraId="661A269F" w14:textId="77777777" w:rsidR="00FF3BC0" w:rsidRDefault="00FF3BC0"/>
    <w:p w14:paraId="144892D5" w14:textId="77777777" w:rsidR="005B7C2D" w:rsidRDefault="005D559B"/>
    <w:p w14:paraId="3F35AC87" w14:textId="77777777" w:rsidR="00FF3BC0" w:rsidRDefault="00FF3BC0"/>
    <w:p w14:paraId="092884E6" w14:textId="77777777" w:rsidR="00FF3BC0" w:rsidRDefault="00FF3BC0"/>
    <w:p w14:paraId="727F1476" w14:textId="48DDCDF5" w:rsidR="00FF3BC0" w:rsidRPr="00FF3BC0" w:rsidRDefault="004F2F5A" w:rsidP="00FF3BC0">
      <w:pPr>
        <w:spacing w:after="0" w:line="240" w:lineRule="auto"/>
        <w:jc w:val="center"/>
        <w:rPr>
          <w:rFonts w:ascii="Arial" w:hAnsi="Arial" w:cs="Arial"/>
          <w:sz w:val="40"/>
          <w:szCs w:val="40"/>
        </w:rPr>
      </w:pPr>
      <w:r w:rsidRPr="00FF3BC0">
        <w:rPr>
          <w:rFonts w:ascii="Arial" w:hAnsi="Arial" w:cs="Arial"/>
          <w:sz w:val="40"/>
          <w:szCs w:val="40"/>
        </w:rPr>
        <w:t xml:space="preserve">Littlehampton </w:t>
      </w:r>
      <w:r>
        <w:rPr>
          <w:rFonts w:ascii="Arial" w:hAnsi="Arial" w:cs="Arial"/>
          <w:sz w:val="40"/>
          <w:szCs w:val="40"/>
        </w:rPr>
        <w:t>T</w:t>
      </w:r>
      <w:r w:rsidRPr="00FF3BC0">
        <w:rPr>
          <w:rFonts w:ascii="Arial" w:hAnsi="Arial" w:cs="Arial"/>
          <w:sz w:val="40"/>
          <w:szCs w:val="40"/>
        </w:rPr>
        <w:t xml:space="preserve">own </w:t>
      </w:r>
      <w:r>
        <w:rPr>
          <w:rFonts w:ascii="Arial" w:hAnsi="Arial" w:cs="Arial"/>
          <w:sz w:val="40"/>
          <w:szCs w:val="40"/>
        </w:rPr>
        <w:t>C</w:t>
      </w:r>
      <w:r w:rsidRPr="00FF3BC0">
        <w:rPr>
          <w:rFonts w:ascii="Arial" w:hAnsi="Arial" w:cs="Arial"/>
          <w:sz w:val="40"/>
          <w:szCs w:val="40"/>
        </w:rPr>
        <w:t>ouncil</w:t>
      </w:r>
    </w:p>
    <w:p w14:paraId="1040F9D1" w14:textId="77777777" w:rsidR="00FF3BC0" w:rsidRDefault="00FF3BC0" w:rsidP="00FF3BC0">
      <w:pPr>
        <w:spacing w:after="0" w:line="240" w:lineRule="auto"/>
        <w:jc w:val="center"/>
        <w:rPr>
          <w:rFonts w:ascii="Arial" w:hAnsi="Arial" w:cs="Arial"/>
          <w:sz w:val="24"/>
          <w:szCs w:val="24"/>
        </w:rPr>
      </w:pPr>
    </w:p>
    <w:p w14:paraId="27BC7FA6" w14:textId="77777777" w:rsidR="00FF3BC0" w:rsidRDefault="00FF3BC0" w:rsidP="00FF3BC0">
      <w:pPr>
        <w:spacing w:after="0" w:line="240" w:lineRule="auto"/>
        <w:jc w:val="center"/>
        <w:rPr>
          <w:rFonts w:ascii="Arial" w:hAnsi="Arial" w:cs="Arial"/>
          <w:sz w:val="24"/>
          <w:szCs w:val="24"/>
        </w:rPr>
      </w:pPr>
    </w:p>
    <w:p w14:paraId="0579CA0A" w14:textId="77777777" w:rsidR="00FF3BC0" w:rsidRDefault="00FF3BC0" w:rsidP="00FF3BC0">
      <w:pPr>
        <w:spacing w:after="0" w:line="240" w:lineRule="auto"/>
        <w:jc w:val="center"/>
        <w:rPr>
          <w:rFonts w:ascii="Arial" w:hAnsi="Arial" w:cs="Arial"/>
          <w:sz w:val="24"/>
          <w:szCs w:val="24"/>
        </w:rPr>
      </w:pPr>
    </w:p>
    <w:p w14:paraId="2C48A718" w14:textId="77777777" w:rsidR="00FF3BC0" w:rsidRPr="00FF3BC0" w:rsidRDefault="00FF3BC0" w:rsidP="00FF3BC0">
      <w:pPr>
        <w:spacing w:after="0" w:line="240" w:lineRule="auto"/>
        <w:jc w:val="center"/>
        <w:rPr>
          <w:rFonts w:ascii="Arial" w:hAnsi="Arial" w:cs="Arial"/>
          <w:sz w:val="24"/>
          <w:szCs w:val="24"/>
        </w:rPr>
      </w:pPr>
    </w:p>
    <w:p w14:paraId="35B535E3" w14:textId="02F66449" w:rsidR="00FF3BC0" w:rsidRPr="00FF3BC0" w:rsidRDefault="004F2F5A" w:rsidP="00FF3BC0">
      <w:pPr>
        <w:spacing w:after="0" w:line="240" w:lineRule="auto"/>
        <w:jc w:val="center"/>
        <w:rPr>
          <w:rFonts w:ascii="Arial" w:hAnsi="Arial" w:cs="Arial"/>
          <w:sz w:val="32"/>
          <w:szCs w:val="32"/>
        </w:rPr>
      </w:pPr>
      <w:r w:rsidRPr="00FF3BC0">
        <w:rPr>
          <w:rFonts w:ascii="Arial" w:hAnsi="Arial" w:cs="Arial"/>
          <w:sz w:val="32"/>
          <w:szCs w:val="32"/>
        </w:rPr>
        <w:t>Appointment</w:t>
      </w:r>
      <w:r>
        <w:rPr>
          <w:rFonts w:ascii="Arial" w:hAnsi="Arial" w:cs="Arial"/>
          <w:sz w:val="32"/>
          <w:szCs w:val="32"/>
        </w:rPr>
        <w:t xml:space="preserve"> o</w:t>
      </w:r>
      <w:r w:rsidRPr="00FF3BC0">
        <w:rPr>
          <w:rFonts w:ascii="Arial" w:hAnsi="Arial" w:cs="Arial"/>
          <w:sz w:val="32"/>
          <w:szCs w:val="32"/>
        </w:rPr>
        <w:t>f</w:t>
      </w:r>
    </w:p>
    <w:p w14:paraId="03E116FE" w14:textId="77777777" w:rsidR="00FF3BC0" w:rsidRPr="00FF3BC0" w:rsidRDefault="00FF3BC0" w:rsidP="00FF3BC0">
      <w:pPr>
        <w:spacing w:after="0" w:line="240" w:lineRule="auto"/>
        <w:jc w:val="center"/>
        <w:rPr>
          <w:rFonts w:ascii="Arial" w:hAnsi="Arial" w:cs="Arial"/>
          <w:sz w:val="24"/>
          <w:szCs w:val="24"/>
        </w:rPr>
      </w:pPr>
    </w:p>
    <w:p w14:paraId="6D3BB35C" w14:textId="0981E13B" w:rsidR="00FF3BC0" w:rsidRPr="00FF3BC0" w:rsidRDefault="004F2F5A" w:rsidP="00FF3BC0">
      <w:pPr>
        <w:spacing w:after="0" w:line="240" w:lineRule="auto"/>
        <w:jc w:val="center"/>
        <w:rPr>
          <w:rFonts w:ascii="Arial" w:hAnsi="Arial" w:cs="Arial"/>
          <w:b/>
          <w:sz w:val="40"/>
          <w:szCs w:val="40"/>
        </w:rPr>
      </w:pPr>
      <w:r w:rsidRPr="00FF3BC0">
        <w:rPr>
          <w:rFonts w:ascii="Arial" w:hAnsi="Arial" w:cs="Arial"/>
          <w:b/>
          <w:sz w:val="40"/>
          <w:szCs w:val="40"/>
        </w:rPr>
        <w:t xml:space="preserve">Deputy </w:t>
      </w:r>
      <w:r>
        <w:rPr>
          <w:rFonts w:ascii="Arial" w:hAnsi="Arial" w:cs="Arial"/>
          <w:b/>
          <w:sz w:val="40"/>
          <w:szCs w:val="40"/>
        </w:rPr>
        <w:t>T</w:t>
      </w:r>
      <w:r w:rsidRPr="00FF3BC0">
        <w:rPr>
          <w:rFonts w:ascii="Arial" w:hAnsi="Arial" w:cs="Arial"/>
          <w:b/>
          <w:sz w:val="40"/>
          <w:szCs w:val="40"/>
        </w:rPr>
        <w:t xml:space="preserve">own </w:t>
      </w:r>
      <w:r>
        <w:rPr>
          <w:rFonts w:ascii="Arial" w:hAnsi="Arial" w:cs="Arial"/>
          <w:b/>
          <w:sz w:val="40"/>
          <w:szCs w:val="40"/>
        </w:rPr>
        <w:t>C</w:t>
      </w:r>
      <w:r w:rsidRPr="00FF3BC0">
        <w:rPr>
          <w:rFonts w:ascii="Arial" w:hAnsi="Arial" w:cs="Arial"/>
          <w:b/>
          <w:sz w:val="40"/>
          <w:szCs w:val="40"/>
        </w:rPr>
        <w:t xml:space="preserve">lerk &amp; </w:t>
      </w:r>
      <w:r>
        <w:rPr>
          <w:rFonts w:ascii="Arial" w:hAnsi="Arial" w:cs="Arial"/>
          <w:b/>
          <w:sz w:val="40"/>
          <w:szCs w:val="40"/>
        </w:rPr>
        <w:t>R</w:t>
      </w:r>
      <w:r w:rsidRPr="00FF3BC0">
        <w:rPr>
          <w:rFonts w:ascii="Arial" w:hAnsi="Arial" w:cs="Arial"/>
          <w:b/>
          <w:sz w:val="40"/>
          <w:szCs w:val="40"/>
        </w:rPr>
        <w:t xml:space="preserve">esponsible </w:t>
      </w:r>
      <w:r>
        <w:rPr>
          <w:rFonts w:ascii="Arial" w:hAnsi="Arial" w:cs="Arial"/>
          <w:b/>
          <w:sz w:val="40"/>
          <w:szCs w:val="40"/>
        </w:rPr>
        <w:t>F</w:t>
      </w:r>
      <w:r w:rsidRPr="00FF3BC0">
        <w:rPr>
          <w:rFonts w:ascii="Arial" w:hAnsi="Arial" w:cs="Arial"/>
          <w:b/>
          <w:sz w:val="40"/>
          <w:szCs w:val="40"/>
        </w:rPr>
        <w:t xml:space="preserve">inancial </w:t>
      </w:r>
      <w:r>
        <w:rPr>
          <w:rFonts w:ascii="Arial" w:hAnsi="Arial" w:cs="Arial"/>
          <w:b/>
          <w:sz w:val="40"/>
          <w:szCs w:val="40"/>
        </w:rPr>
        <w:t>O</w:t>
      </w:r>
      <w:r w:rsidRPr="00FF3BC0">
        <w:rPr>
          <w:rFonts w:ascii="Arial" w:hAnsi="Arial" w:cs="Arial"/>
          <w:b/>
          <w:sz w:val="40"/>
          <w:szCs w:val="40"/>
        </w:rPr>
        <w:t>fficer</w:t>
      </w:r>
    </w:p>
    <w:p w14:paraId="265CCD41" w14:textId="77777777" w:rsidR="00FF3BC0" w:rsidRDefault="00FF3BC0" w:rsidP="00FF3BC0">
      <w:pPr>
        <w:spacing w:after="0" w:line="240" w:lineRule="auto"/>
        <w:jc w:val="center"/>
        <w:rPr>
          <w:rFonts w:ascii="Arial" w:hAnsi="Arial" w:cs="Arial"/>
          <w:sz w:val="24"/>
          <w:szCs w:val="24"/>
        </w:rPr>
      </w:pPr>
    </w:p>
    <w:p w14:paraId="513B01C4" w14:textId="77777777" w:rsidR="00FF3BC0" w:rsidRDefault="00FF3BC0" w:rsidP="00FF3BC0">
      <w:pPr>
        <w:spacing w:after="0" w:line="240" w:lineRule="auto"/>
        <w:jc w:val="center"/>
        <w:rPr>
          <w:rFonts w:ascii="Arial" w:hAnsi="Arial" w:cs="Arial"/>
          <w:sz w:val="24"/>
          <w:szCs w:val="24"/>
        </w:rPr>
      </w:pPr>
    </w:p>
    <w:p w14:paraId="5FBF9D29" w14:textId="77777777" w:rsidR="00FF3BC0" w:rsidRDefault="00FF3BC0" w:rsidP="00FF3BC0">
      <w:pPr>
        <w:spacing w:after="0" w:line="240" w:lineRule="auto"/>
        <w:jc w:val="center"/>
        <w:rPr>
          <w:rFonts w:ascii="Arial" w:hAnsi="Arial" w:cs="Arial"/>
          <w:sz w:val="24"/>
          <w:szCs w:val="24"/>
        </w:rPr>
      </w:pPr>
    </w:p>
    <w:p w14:paraId="54FD0962" w14:textId="77777777" w:rsidR="00FF3BC0" w:rsidRDefault="00FF3BC0" w:rsidP="00FF3BC0">
      <w:pPr>
        <w:spacing w:after="0" w:line="240" w:lineRule="auto"/>
        <w:jc w:val="center"/>
        <w:rPr>
          <w:rFonts w:ascii="Arial" w:hAnsi="Arial" w:cs="Arial"/>
          <w:sz w:val="24"/>
          <w:szCs w:val="24"/>
        </w:rPr>
      </w:pPr>
    </w:p>
    <w:p w14:paraId="0A5DC621" w14:textId="77777777" w:rsidR="00FF3BC0" w:rsidRPr="00FF3BC0" w:rsidRDefault="00FF3BC0" w:rsidP="00FF3BC0">
      <w:pPr>
        <w:spacing w:after="0" w:line="240" w:lineRule="auto"/>
        <w:jc w:val="center"/>
        <w:rPr>
          <w:rFonts w:ascii="Arial" w:hAnsi="Arial" w:cs="Arial"/>
          <w:sz w:val="24"/>
          <w:szCs w:val="24"/>
        </w:rPr>
      </w:pPr>
    </w:p>
    <w:p w14:paraId="4A868514" w14:textId="36C7A091" w:rsidR="00FF3BC0" w:rsidRPr="00FF3BC0" w:rsidRDefault="004F2F5A" w:rsidP="00FF3BC0">
      <w:pPr>
        <w:spacing w:after="0" w:line="240" w:lineRule="auto"/>
        <w:jc w:val="center"/>
        <w:rPr>
          <w:rFonts w:ascii="Arial" w:hAnsi="Arial" w:cs="Arial"/>
          <w:sz w:val="32"/>
          <w:szCs w:val="32"/>
        </w:rPr>
      </w:pPr>
      <w:r w:rsidRPr="00FF3BC0">
        <w:rPr>
          <w:rFonts w:ascii="Arial" w:hAnsi="Arial" w:cs="Arial"/>
          <w:sz w:val="32"/>
          <w:szCs w:val="32"/>
        </w:rPr>
        <w:t xml:space="preserve">Recruitment </w:t>
      </w:r>
      <w:r>
        <w:rPr>
          <w:rFonts w:ascii="Arial" w:hAnsi="Arial" w:cs="Arial"/>
          <w:sz w:val="32"/>
          <w:szCs w:val="32"/>
        </w:rPr>
        <w:t>I</w:t>
      </w:r>
      <w:r w:rsidRPr="00FF3BC0">
        <w:rPr>
          <w:rFonts w:ascii="Arial" w:hAnsi="Arial" w:cs="Arial"/>
          <w:sz w:val="32"/>
          <w:szCs w:val="32"/>
        </w:rPr>
        <w:t>nformation</w:t>
      </w:r>
      <w:r>
        <w:rPr>
          <w:rFonts w:ascii="Arial" w:hAnsi="Arial" w:cs="Arial"/>
          <w:sz w:val="32"/>
          <w:szCs w:val="32"/>
        </w:rPr>
        <w:t xml:space="preserve"> Pack</w:t>
      </w:r>
    </w:p>
    <w:p w14:paraId="25AC26BC" w14:textId="77777777" w:rsidR="00FF3BC0" w:rsidRDefault="00FF3BC0" w:rsidP="00FF3BC0">
      <w:pPr>
        <w:spacing w:after="0" w:line="240" w:lineRule="auto"/>
        <w:jc w:val="center"/>
        <w:rPr>
          <w:rFonts w:ascii="Arial" w:hAnsi="Arial" w:cs="Arial"/>
          <w:sz w:val="32"/>
          <w:szCs w:val="32"/>
        </w:rPr>
      </w:pPr>
    </w:p>
    <w:p w14:paraId="7D400DAB" w14:textId="62C471E2" w:rsidR="00FF3BC0" w:rsidRDefault="00C435BA" w:rsidP="00FF3BC0">
      <w:pPr>
        <w:spacing w:after="0" w:line="240" w:lineRule="auto"/>
        <w:jc w:val="center"/>
        <w:rPr>
          <w:rFonts w:ascii="Arial" w:hAnsi="Arial" w:cs="Arial"/>
          <w:sz w:val="32"/>
          <w:szCs w:val="32"/>
        </w:rPr>
      </w:pPr>
      <w:r>
        <w:rPr>
          <w:rFonts w:ascii="Arial" w:hAnsi="Arial" w:cs="Arial"/>
          <w:sz w:val="32"/>
          <w:szCs w:val="32"/>
        </w:rPr>
        <w:t>June 2021</w:t>
      </w:r>
    </w:p>
    <w:p w14:paraId="2AE51BBF" w14:textId="01BFE1FC" w:rsidR="004F2F5A" w:rsidRDefault="00CB206E" w:rsidP="00CB206E">
      <w:pPr>
        <w:spacing w:after="0" w:line="240" w:lineRule="auto"/>
        <w:jc w:val="center"/>
        <w:rPr>
          <w:rFonts w:ascii="Arial" w:hAnsi="Arial" w:cs="Arial"/>
          <w:sz w:val="32"/>
          <w:szCs w:val="32"/>
        </w:rPr>
      </w:pPr>
      <w:r>
        <w:rPr>
          <w:rFonts w:ascii="Arial" w:hAnsi="Arial" w:cs="Arial"/>
          <w:noProof/>
          <w:sz w:val="32"/>
          <w:szCs w:val="32"/>
        </w:rPr>
        <w:drawing>
          <wp:inline distT="0" distB="0" distL="0" distR="0" wp14:anchorId="7A9701F7" wp14:editId="0E335805">
            <wp:extent cx="3862229" cy="2578100"/>
            <wp:effectExtent l="0" t="0" r="5080" b="0"/>
            <wp:docPr id="1" name="Picture 1" descr="Boats in the River A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ats in the River Aru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4532" cy="2579637"/>
                    </a:xfrm>
                    <a:prstGeom prst="rect">
                      <a:avLst/>
                    </a:prstGeom>
                  </pic:spPr>
                </pic:pic>
              </a:graphicData>
            </a:graphic>
          </wp:inline>
        </w:drawing>
      </w:r>
      <w:r w:rsidR="004F2F5A">
        <w:rPr>
          <w:rFonts w:ascii="Arial" w:hAnsi="Arial" w:cs="Arial"/>
          <w:sz w:val="32"/>
          <w:szCs w:val="32"/>
        </w:rPr>
        <w:br w:type="page"/>
      </w:r>
    </w:p>
    <w:p w14:paraId="5B3CC258" w14:textId="77777777" w:rsidR="00FF3BC0" w:rsidRDefault="00FF3BC0" w:rsidP="00FF3BC0">
      <w:pPr>
        <w:spacing w:after="0" w:line="240" w:lineRule="auto"/>
        <w:jc w:val="center"/>
        <w:rPr>
          <w:rFonts w:ascii="Arial" w:hAnsi="Arial" w:cs="Arial"/>
          <w:sz w:val="32"/>
          <w:szCs w:val="32"/>
        </w:rPr>
      </w:pPr>
    </w:p>
    <w:p w14:paraId="32662E3A" w14:textId="7FCCCD96" w:rsidR="00FF3BC0" w:rsidRPr="00050A7A" w:rsidRDefault="004F2F5A" w:rsidP="00FF3BC0">
      <w:pPr>
        <w:spacing w:after="0" w:line="240" w:lineRule="auto"/>
        <w:jc w:val="center"/>
        <w:rPr>
          <w:rFonts w:ascii="Arial" w:hAnsi="Arial" w:cs="Arial"/>
          <w:b/>
          <w:sz w:val="28"/>
          <w:szCs w:val="28"/>
        </w:rPr>
      </w:pPr>
      <w:r w:rsidRPr="00050A7A">
        <w:rPr>
          <w:rFonts w:ascii="Arial" w:hAnsi="Arial" w:cs="Arial"/>
          <w:b/>
          <w:sz w:val="28"/>
          <w:szCs w:val="28"/>
        </w:rPr>
        <w:t xml:space="preserve">Littlehampton </w:t>
      </w:r>
      <w:r>
        <w:rPr>
          <w:rFonts w:ascii="Arial" w:hAnsi="Arial" w:cs="Arial"/>
          <w:b/>
          <w:sz w:val="28"/>
          <w:szCs w:val="28"/>
        </w:rPr>
        <w:t>T</w:t>
      </w:r>
      <w:r w:rsidRPr="00050A7A">
        <w:rPr>
          <w:rFonts w:ascii="Arial" w:hAnsi="Arial" w:cs="Arial"/>
          <w:b/>
          <w:sz w:val="28"/>
          <w:szCs w:val="28"/>
        </w:rPr>
        <w:t xml:space="preserve">own </w:t>
      </w:r>
      <w:r>
        <w:rPr>
          <w:rFonts w:ascii="Arial" w:hAnsi="Arial" w:cs="Arial"/>
          <w:b/>
          <w:sz w:val="28"/>
          <w:szCs w:val="28"/>
        </w:rPr>
        <w:t>C</w:t>
      </w:r>
      <w:r w:rsidRPr="00050A7A">
        <w:rPr>
          <w:rFonts w:ascii="Arial" w:hAnsi="Arial" w:cs="Arial"/>
          <w:b/>
          <w:sz w:val="28"/>
          <w:szCs w:val="28"/>
        </w:rPr>
        <w:t>ouncil</w:t>
      </w:r>
    </w:p>
    <w:p w14:paraId="1508379F" w14:textId="77777777" w:rsidR="00FF3BC0" w:rsidRPr="00050A7A" w:rsidRDefault="00FF3BC0" w:rsidP="00FF3BC0">
      <w:pPr>
        <w:spacing w:after="0" w:line="240" w:lineRule="auto"/>
        <w:jc w:val="center"/>
        <w:rPr>
          <w:rFonts w:ascii="Arial" w:hAnsi="Arial" w:cs="Arial"/>
          <w:b/>
          <w:sz w:val="24"/>
          <w:szCs w:val="24"/>
        </w:rPr>
      </w:pPr>
    </w:p>
    <w:p w14:paraId="774A8C5A" w14:textId="14E94958" w:rsidR="00FF3BC0" w:rsidRPr="00050A7A" w:rsidRDefault="004F2F5A" w:rsidP="00FF3BC0">
      <w:pPr>
        <w:spacing w:after="0" w:line="240" w:lineRule="auto"/>
        <w:jc w:val="center"/>
        <w:rPr>
          <w:rFonts w:ascii="Arial" w:hAnsi="Arial" w:cs="Arial"/>
          <w:b/>
          <w:sz w:val="24"/>
          <w:szCs w:val="24"/>
        </w:rPr>
      </w:pPr>
      <w:r>
        <w:rPr>
          <w:rFonts w:ascii="Arial" w:hAnsi="Arial" w:cs="Arial"/>
          <w:b/>
          <w:sz w:val="24"/>
          <w:szCs w:val="24"/>
        </w:rPr>
        <w:t xml:space="preserve">Recruitment </w:t>
      </w:r>
      <w:r w:rsidR="00B26FA7">
        <w:rPr>
          <w:rFonts w:ascii="Arial" w:hAnsi="Arial" w:cs="Arial"/>
          <w:b/>
          <w:sz w:val="24"/>
          <w:szCs w:val="24"/>
        </w:rPr>
        <w:t xml:space="preserve">Information </w:t>
      </w:r>
      <w:r>
        <w:rPr>
          <w:rFonts w:ascii="Arial" w:hAnsi="Arial" w:cs="Arial"/>
          <w:b/>
          <w:sz w:val="24"/>
          <w:szCs w:val="24"/>
        </w:rPr>
        <w:t>Pack Contents</w:t>
      </w:r>
    </w:p>
    <w:p w14:paraId="01F73E61" w14:textId="77777777" w:rsidR="00FF3BC0" w:rsidRDefault="00FF3BC0" w:rsidP="00FF3BC0">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FF3BC0" w14:paraId="4144C8B7" w14:textId="77777777" w:rsidTr="00FF3BC0">
        <w:tc>
          <w:tcPr>
            <w:tcW w:w="4508" w:type="dxa"/>
          </w:tcPr>
          <w:p w14:paraId="40D597AB" w14:textId="77777777" w:rsidR="00FF3BC0" w:rsidRDefault="00FF3BC0" w:rsidP="00FF3BC0">
            <w:pPr>
              <w:jc w:val="center"/>
              <w:rPr>
                <w:rFonts w:ascii="Arial" w:hAnsi="Arial" w:cs="Arial"/>
                <w:sz w:val="24"/>
                <w:szCs w:val="24"/>
              </w:rPr>
            </w:pPr>
            <w:r>
              <w:rPr>
                <w:rFonts w:ascii="Arial" w:hAnsi="Arial" w:cs="Arial"/>
                <w:sz w:val="24"/>
                <w:szCs w:val="24"/>
              </w:rPr>
              <w:t>1</w:t>
            </w:r>
          </w:p>
        </w:tc>
        <w:tc>
          <w:tcPr>
            <w:tcW w:w="4508" w:type="dxa"/>
          </w:tcPr>
          <w:p w14:paraId="5D285F73" w14:textId="77777777" w:rsidR="00FF3BC0" w:rsidRDefault="00FF3BC0" w:rsidP="00FF3BC0">
            <w:pPr>
              <w:jc w:val="center"/>
              <w:rPr>
                <w:rFonts w:ascii="Arial" w:hAnsi="Arial" w:cs="Arial"/>
                <w:sz w:val="24"/>
                <w:szCs w:val="24"/>
              </w:rPr>
            </w:pPr>
            <w:r>
              <w:rPr>
                <w:rFonts w:ascii="Arial" w:hAnsi="Arial" w:cs="Arial"/>
                <w:sz w:val="24"/>
                <w:szCs w:val="24"/>
              </w:rPr>
              <w:t>Littlehampton Town Council</w:t>
            </w:r>
          </w:p>
          <w:p w14:paraId="70E2A0EE" w14:textId="77777777" w:rsidR="00FF3BC0" w:rsidRDefault="00FF3BC0" w:rsidP="00FF3BC0">
            <w:pPr>
              <w:jc w:val="center"/>
              <w:rPr>
                <w:rFonts w:ascii="Arial" w:hAnsi="Arial" w:cs="Arial"/>
                <w:sz w:val="24"/>
                <w:szCs w:val="24"/>
              </w:rPr>
            </w:pPr>
          </w:p>
        </w:tc>
      </w:tr>
      <w:tr w:rsidR="00FF3BC0" w14:paraId="083E9A19" w14:textId="77777777" w:rsidTr="00FF3BC0">
        <w:tc>
          <w:tcPr>
            <w:tcW w:w="4508" w:type="dxa"/>
          </w:tcPr>
          <w:p w14:paraId="06D4F0DF" w14:textId="77777777" w:rsidR="00FF3BC0" w:rsidRDefault="00FF3BC0" w:rsidP="00FF3BC0">
            <w:pPr>
              <w:jc w:val="center"/>
              <w:rPr>
                <w:rFonts w:ascii="Arial" w:hAnsi="Arial" w:cs="Arial"/>
                <w:sz w:val="24"/>
                <w:szCs w:val="24"/>
              </w:rPr>
            </w:pPr>
            <w:r>
              <w:rPr>
                <w:rFonts w:ascii="Arial" w:hAnsi="Arial" w:cs="Arial"/>
                <w:sz w:val="24"/>
                <w:szCs w:val="24"/>
              </w:rPr>
              <w:t>2</w:t>
            </w:r>
          </w:p>
        </w:tc>
        <w:tc>
          <w:tcPr>
            <w:tcW w:w="4508" w:type="dxa"/>
          </w:tcPr>
          <w:p w14:paraId="32294D11" w14:textId="77777777" w:rsidR="00FF3BC0" w:rsidRDefault="00FF3BC0" w:rsidP="00FF3BC0">
            <w:pPr>
              <w:jc w:val="center"/>
              <w:rPr>
                <w:rFonts w:ascii="Arial" w:hAnsi="Arial" w:cs="Arial"/>
                <w:sz w:val="24"/>
                <w:szCs w:val="24"/>
              </w:rPr>
            </w:pPr>
            <w:r>
              <w:rPr>
                <w:rFonts w:ascii="Arial" w:hAnsi="Arial" w:cs="Arial"/>
                <w:sz w:val="24"/>
                <w:szCs w:val="24"/>
              </w:rPr>
              <w:t>Advertisement</w:t>
            </w:r>
          </w:p>
          <w:p w14:paraId="757E4589" w14:textId="77777777" w:rsidR="00FF3BC0" w:rsidRDefault="00FF3BC0" w:rsidP="00FF3BC0">
            <w:pPr>
              <w:jc w:val="center"/>
              <w:rPr>
                <w:rFonts w:ascii="Arial" w:hAnsi="Arial" w:cs="Arial"/>
                <w:sz w:val="24"/>
                <w:szCs w:val="24"/>
              </w:rPr>
            </w:pPr>
          </w:p>
        </w:tc>
      </w:tr>
      <w:tr w:rsidR="00FF3BC0" w14:paraId="68A09FFF" w14:textId="77777777" w:rsidTr="00FF3BC0">
        <w:tc>
          <w:tcPr>
            <w:tcW w:w="4508" w:type="dxa"/>
          </w:tcPr>
          <w:p w14:paraId="64AA7856" w14:textId="77777777" w:rsidR="00FF3BC0" w:rsidRDefault="00FF3BC0" w:rsidP="00FF3BC0">
            <w:pPr>
              <w:jc w:val="center"/>
              <w:rPr>
                <w:rFonts w:ascii="Arial" w:hAnsi="Arial" w:cs="Arial"/>
                <w:sz w:val="24"/>
                <w:szCs w:val="24"/>
              </w:rPr>
            </w:pPr>
            <w:r>
              <w:rPr>
                <w:rFonts w:ascii="Arial" w:hAnsi="Arial" w:cs="Arial"/>
                <w:sz w:val="24"/>
                <w:szCs w:val="24"/>
              </w:rPr>
              <w:t>3</w:t>
            </w:r>
          </w:p>
        </w:tc>
        <w:tc>
          <w:tcPr>
            <w:tcW w:w="4508" w:type="dxa"/>
          </w:tcPr>
          <w:p w14:paraId="7AD7717A" w14:textId="77777777" w:rsidR="00FF3BC0" w:rsidRDefault="00FF3BC0" w:rsidP="00FF3BC0">
            <w:pPr>
              <w:jc w:val="center"/>
              <w:rPr>
                <w:rFonts w:ascii="Arial" w:hAnsi="Arial" w:cs="Arial"/>
                <w:sz w:val="24"/>
                <w:szCs w:val="24"/>
              </w:rPr>
            </w:pPr>
            <w:r>
              <w:rPr>
                <w:rFonts w:ascii="Arial" w:hAnsi="Arial" w:cs="Arial"/>
                <w:sz w:val="24"/>
                <w:szCs w:val="24"/>
              </w:rPr>
              <w:t>Job Description</w:t>
            </w:r>
          </w:p>
          <w:p w14:paraId="3629474A" w14:textId="77777777" w:rsidR="00FF3BC0" w:rsidRDefault="00FF3BC0" w:rsidP="00FF3BC0">
            <w:pPr>
              <w:jc w:val="center"/>
              <w:rPr>
                <w:rFonts w:ascii="Arial" w:hAnsi="Arial" w:cs="Arial"/>
                <w:sz w:val="24"/>
                <w:szCs w:val="24"/>
              </w:rPr>
            </w:pPr>
          </w:p>
        </w:tc>
      </w:tr>
      <w:tr w:rsidR="00FF3BC0" w14:paraId="4E409926" w14:textId="77777777" w:rsidTr="00FF3BC0">
        <w:tc>
          <w:tcPr>
            <w:tcW w:w="4508" w:type="dxa"/>
          </w:tcPr>
          <w:p w14:paraId="7526E9BA" w14:textId="77777777" w:rsidR="00FF3BC0" w:rsidRDefault="00FF3BC0" w:rsidP="00FF3BC0">
            <w:pPr>
              <w:jc w:val="center"/>
              <w:rPr>
                <w:rFonts w:ascii="Arial" w:hAnsi="Arial" w:cs="Arial"/>
                <w:sz w:val="24"/>
                <w:szCs w:val="24"/>
              </w:rPr>
            </w:pPr>
            <w:r>
              <w:rPr>
                <w:rFonts w:ascii="Arial" w:hAnsi="Arial" w:cs="Arial"/>
                <w:sz w:val="24"/>
                <w:szCs w:val="24"/>
              </w:rPr>
              <w:t>4</w:t>
            </w:r>
          </w:p>
        </w:tc>
        <w:tc>
          <w:tcPr>
            <w:tcW w:w="4508" w:type="dxa"/>
          </w:tcPr>
          <w:p w14:paraId="70E17A94" w14:textId="77777777" w:rsidR="00FF3BC0" w:rsidRDefault="00FF3BC0" w:rsidP="00FF3BC0">
            <w:pPr>
              <w:jc w:val="center"/>
              <w:rPr>
                <w:rFonts w:ascii="Arial" w:hAnsi="Arial" w:cs="Arial"/>
                <w:sz w:val="24"/>
                <w:szCs w:val="24"/>
              </w:rPr>
            </w:pPr>
            <w:r>
              <w:rPr>
                <w:rFonts w:ascii="Arial" w:hAnsi="Arial" w:cs="Arial"/>
                <w:sz w:val="24"/>
                <w:szCs w:val="24"/>
              </w:rPr>
              <w:t>Person Specification</w:t>
            </w:r>
          </w:p>
          <w:p w14:paraId="15288345" w14:textId="77777777" w:rsidR="00FF3BC0" w:rsidRDefault="00FF3BC0" w:rsidP="00FF3BC0">
            <w:pPr>
              <w:jc w:val="center"/>
              <w:rPr>
                <w:rFonts w:ascii="Arial" w:hAnsi="Arial" w:cs="Arial"/>
                <w:sz w:val="24"/>
                <w:szCs w:val="24"/>
              </w:rPr>
            </w:pPr>
          </w:p>
        </w:tc>
      </w:tr>
    </w:tbl>
    <w:p w14:paraId="10C5CD98" w14:textId="77777777" w:rsidR="00FF3BC0" w:rsidRDefault="00FF3BC0" w:rsidP="00FF3BC0">
      <w:pPr>
        <w:spacing w:after="0" w:line="240" w:lineRule="auto"/>
        <w:jc w:val="center"/>
        <w:rPr>
          <w:rFonts w:ascii="Arial" w:hAnsi="Arial" w:cs="Arial"/>
          <w:sz w:val="24"/>
          <w:szCs w:val="24"/>
        </w:rPr>
      </w:pPr>
    </w:p>
    <w:p w14:paraId="3D6C93F6" w14:textId="77777777" w:rsidR="00B26FA7" w:rsidRDefault="00B26FA7">
      <w:pPr>
        <w:rPr>
          <w:rFonts w:ascii="Arial" w:hAnsi="Arial" w:cs="Arial"/>
          <w:b/>
          <w:color w:val="FF0000"/>
          <w:sz w:val="24"/>
          <w:szCs w:val="24"/>
        </w:rPr>
      </w:pPr>
      <w:r>
        <w:rPr>
          <w:rFonts w:ascii="Arial" w:hAnsi="Arial" w:cs="Arial"/>
          <w:b/>
          <w:color w:val="FF0000"/>
          <w:sz w:val="24"/>
          <w:szCs w:val="24"/>
        </w:rPr>
        <w:br w:type="page"/>
      </w:r>
    </w:p>
    <w:p w14:paraId="14194DA7" w14:textId="4F6A60EE" w:rsidR="002662F9" w:rsidRDefault="00CB206E" w:rsidP="004002E6">
      <w:pPr>
        <w:spacing w:after="0" w:line="240" w:lineRule="auto"/>
        <w:jc w:val="center"/>
        <w:rPr>
          <w:rFonts w:ascii="Arial" w:hAnsi="Arial" w:cs="Arial"/>
          <w:b/>
          <w:color w:val="FF0000"/>
          <w:sz w:val="24"/>
          <w:szCs w:val="24"/>
        </w:rPr>
      </w:pPr>
      <w:r>
        <w:rPr>
          <w:rFonts w:ascii="Arial" w:hAnsi="Arial" w:cs="Arial"/>
          <w:b/>
          <w:noProof/>
          <w:color w:val="FF0000"/>
          <w:sz w:val="24"/>
          <w:szCs w:val="24"/>
        </w:rPr>
        <w:lastRenderedPageBreak/>
        <w:drawing>
          <wp:inline distT="0" distB="0" distL="0" distR="0" wp14:anchorId="3F156294" wp14:editId="1E2EAFF2">
            <wp:extent cx="5731510" cy="3223895"/>
            <wp:effectExtent l="0" t="0" r="2540" b="0"/>
            <wp:docPr id="4" name="Picture 4" descr="Littlehampton from the sky looking down on the river and the Town Cent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ttlehampton from the sky looking down on the river and the Town Cent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1CB9D6" w14:textId="77777777" w:rsidR="002662F9" w:rsidRPr="002662F9" w:rsidRDefault="002662F9" w:rsidP="004002E6">
      <w:pPr>
        <w:spacing w:after="0" w:line="240" w:lineRule="auto"/>
        <w:jc w:val="center"/>
        <w:rPr>
          <w:rFonts w:ascii="Arial" w:hAnsi="Arial" w:cs="Arial"/>
          <w:b/>
          <w:color w:val="FF0000"/>
          <w:sz w:val="24"/>
          <w:szCs w:val="24"/>
        </w:rPr>
      </w:pPr>
    </w:p>
    <w:p w14:paraId="4BD11F01" w14:textId="67DC93A7" w:rsidR="004002E6" w:rsidRPr="004002E6" w:rsidRDefault="002662F9" w:rsidP="004002E6">
      <w:pPr>
        <w:spacing w:after="0" w:line="240" w:lineRule="auto"/>
        <w:jc w:val="center"/>
        <w:rPr>
          <w:rFonts w:ascii="Arial" w:hAnsi="Arial" w:cs="Arial"/>
          <w:b/>
          <w:sz w:val="24"/>
          <w:szCs w:val="24"/>
        </w:rPr>
      </w:pPr>
      <w:r>
        <w:rPr>
          <w:rFonts w:ascii="Arial" w:hAnsi="Arial" w:cs="Arial"/>
          <w:b/>
          <w:sz w:val="24"/>
          <w:szCs w:val="24"/>
        </w:rPr>
        <w:t>Littlehampton Town Council</w:t>
      </w:r>
    </w:p>
    <w:p w14:paraId="309F4FA4" w14:textId="77777777" w:rsidR="004002E6" w:rsidRPr="004002E6" w:rsidRDefault="004002E6" w:rsidP="004002E6">
      <w:pPr>
        <w:spacing w:after="0" w:line="240" w:lineRule="auto"/>
        <w:jc w:val="center"/>
        <w:rPr>
          <w:rFonts w:ascii="Arial" w:hAnsi="Arial" w:cs="Arial"/>
          <w:sz w:val="24"/>
          <w:szCs w:val="24"/>
        </w:rPr>
      </w:pPr>
    </w:p>
    <w:p w14:paraId="6ABF1E18" w14:textId="77777777" w:rsidR="004002E6" w:rsidRPr="004002E6" w:rsidRDefault="004002E6" w:rsidP="004002E6">
      <w:pPr>
        <w:spacing w:after="0" w:line="240" w:lineRule="auto"/>
        <w:rPr>
          <w:rFonts w:ascii="Arial" w:hAnsi="Arial" w:cs="Arial"/>
          <w:b/>
          <w:sz w:val="24"/>
          <w:szCs w:val="24"/>
          <w:u w:val="single"/>
        </w:rPr>
      </w:pPr>
      <w:r w:rsidRPr="004002E6">
        <w:rPr>
          <w:rFonts w:ascii="Arial" w:hAnsi="Arial" w:cs="Arial"/>
          <w:b/>
          <w:sz w:val="24"/>
          <w:szCs w:val="24"/>
          <w:u w:val="single"/>
        </w:rPr>
        <w:t>The Town of Littlehampton</w:t>
      </w:r>
    </w:p>
    <w:p w14:paraId="40F25E8D" w14:textId="77777777" w:rsidR="004002E6" w:rsidRPr="004002E6" w:rsidRDefault="004002E6" w:rsidP="004002E6">
      <w:pPr>
        <w:spacing w:after="0" w:line="240" w:lineRule="auto"/>
        <w:rPr>
          <w:rFonts w:ascii="Arial" w:hAnsi="Arial" w:cs="Arial"/>
          <w:sz w:val="24"/>
          <w:szCs w:val="24"/>
        </w:rPr>
      </w:pPr>
    </w:p>
    <w:p w14:paraId="2D222D47" w14:textId="6801DAED" w:rsidR="004002E6" w:rsidRPr="004002E6" w:rsidRDefault="004002E6" w:rsidP="003430A1">
      <w:pPr>
        <w:spacing w:after="0" w:line="240" w:lineRule="auto"/>
        <w:jc w:val="both"/>
        <w:rPr>
          <w:rFonts w:ascii="Arial" w:hAnsi="Arial" w:cs="Arial"/>
          <w:sz w:val="24"/>
          <w:szCs w:val="24"/>
        </w:rPr>
      </w:pPr>
      <w:r w:rsidRPr="004002E6">
        <w:rPr>
          <w:rFonts w:ascii="Arial" w:hAnsi="Arial" w:cs="Arial"/>
          <w:sz w:val="24"/>
          <w:szCs w:val="24"/>
        </w:rPr>
        <w:t xml:space="preserve">The town of Littlehampton lies on the south coast between Bognor Regis to the west and Worthing to the east. It has a resident population of </w:t>
      </w:r>
      <w:r w:rsidR="009A6166">
        <w:rPr>
          <w:rFonts w:ascii="Arial" w:hAnsi="Arial" w:cs="Arial"/>
          <w:sz w:val="24"/>
          <w:szCs w:val="24"/>
        </w:rPr>
        <w:t>approximately 30,000</w:t>
      </w:r>
      <w:r w:rsidR="003430A1">
        <w:rPr>
          <w:rFonts w:ascii="Arial" w:hAnsi="Arial" w:cs="Arial"/>
          <w:sz w:val="24"/>
          <w:szCs w:val="24"/>
        </w:rPr>
        <w:t>,</w:t>
      </w:r>
      <w:r w:rsidRPr="004002E6">
        <w:rPr>
          <w:rFonts w:ascii="Arial" w:hAnsi="Arial" w:cs="Arial"/>
          <w:sz w:val="24"/>
          <w:szCs w:val="24"/>
        </w:rPr>
        <w:t xml:space="preserve"> which as a result of new development, is likely to increase significantly over the next few</w:t>
      </w:r>
      <w:r w:rsidR="003430A1">
        <w:rPr>
          <w:rFonts w:ascii="Arial" w:hAnsi="Arial" w:cs="Arial"/>
          <w:sz w:val="24"/>
          <w:szCs w:val="24"/>
        </w:rPr>
        <w:t xml:space="preserve"> </w:t>
      </w:r>
      <w:r w:rsidRPr="004002E6">
        <w:rPr>
          <w:rFonts w:ascii="Arial" w:hAnsi="Arial" w:cs="Arial"/>
          <w:sz w:val="24"/>
          <w:szCs w:val="24"/>
        </w:rPr>
        <w:t>years.</w:t>
      </w:r>
      <w:r w:rsidR="003430A1">
        <w:rPr>
          <w:rFonts w:ascii="Arial" w:hAnsi="Arial" w:cs="Arial"/>
          <w:sz w:val="24"/>
          <w:szCs w:val="24"/>
        </w:rPr>
        <w:t xml:space="preserve"> </w:t>
      </w:r>
      <w:r w:rsidRPr="004002E6">
        <w:rPr>
          <w:rFonts w:ascii="Arial" w:hAnsi="Arial" w:cs="Arial"/>
          <w:sz w:val="24"/>
          <w:szCs w:val="24"/>
        </w:rPr>
        <w:t>With two award winning beaches, the beautiful river Arun and river walkway, a large seafront green and in close proximity to the South Downs National Park, tourism is a key part of the local economy. The Town Council</w:t>
      </w:r>
      <w:r w:rsidR="00D67891">
        <w:rPr>
          <w:rFonts w:ascii="Arial" w:hAnsi="Arial" w:cs="Arial"/>
          <w:sz w:val="24"/>
          <w:szCs w:val="24"/>
        </w:rPr>
        <w:t>,</w:t>
      </w:r>
      <w:r w:rsidRPr="004002E6">
        <w:rPr>
          <w:rFonts w:ascii="Arial" w:hAnsi="Arial" w:cs="Arial"/>
          <w:sz w:val="24"/>
          <w:szCs w:val="24"/>
        </w:rPr>
        <w:t xml:space="preserve"> working in partnership with the local community</w:t>
      </w:r>
      <w:r w:rsidR="00D67891">
        <w:rPr>
          <w:rFonts w:ascii="Arial" w:hAnsi="Arial" w:cs="Arial"/>
          <w:sz w:val="24"/>
          <w:szCs w:val="24"/>
        </w:rPr>
        <w:t>,</w:t>
      </w:r>
      <w:r w:rsidRPr="004002E6">
        <w:rPr>
          <w:rFonts w:ascii="Arial" w:hAnsi="Arial" w:cs="Arial"/>
          <w:sz w:val="24"/>
          <w:szCs w:val="24"/>
        </w:rPr>
        <w:t xml:space="preserve"> deliver a diverse range of events and activities throughout the year for residents and visitors which maximise these wonderful, natural facilities. </w:t>
      </w:r>
    </w:p>
    <w:p w14:paraId="132FBF68" w14:textId="77777777" w:rsidR="004002E6" w:rsidRPr="004002E6" w:rsidRDefault="004002E6" w:rsidP="003430A1">
      <w:pPr>
        <w:spacing w:after="0" w:line="240" w:lineRule="auto"/>
        <w:rPr>
          <w:rFonts w:ascii="Arial" w:hAnsi="Arial" w:cs="Arial"/>
          <w:sz w:val="24"/>
          <w:szCs w:val="24"/>
        </w:rPr>
      </w:pPr>
    </w:p>
    <w:p w14:paraId="29CEBE9E" w14:textId="7ECE00CE"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 xml:space="preserve">The town centre is small, </w:t>
      </w:r>
      <w:r w:rsidRPr="007E3025">
        <w:rPr>
          <w:rFonts w:ascii="Arial" w:hAnsi="Arial" w:cs="Arial"/>
          <w:sz w:val="24"/>
          <w:szCs w:val="24"/>
        </w:rPr>
        <w:t xml:space="preserve">but busy </w:t>
      </w:r>
      <w:r w:rsidRPr="004002E6">
        <w:rPr>
          <w:rFonts w:ascii="Arial" w:hAnsi="Arial" w:cs="Arial"/>
          <w:sz w:val="24"/>
          <w:szCs w:val="24"/>
        </w:rPr>
        <w:t>with an active Trader</w:t>
      </w:r>
      <w:r w:rsidR="008F3C0B">
        <w:rPr>
          <w:rFonts w:ascii="Arial" w:hAnsi="Arial" w:cs="Arial"/>
          <w:sz w:val="24"/>
          <w:szCs w:val="24"/>
        </w:rPr>
        <w:t>’</w:t>
      </w:r>
      <w:r w:rsidRPr="004002E6">
        <w:rPr>
          <w:rFonts w:ascii="Arial" w:hAnsi="Arial" w:cs="Arial"/>
          <w:sz w:val="24"/>
          <w:szCs w:val="24"/>
        </w:rPr>
        <w:t xml:space="preserve">s Partnership which is supported by the Town Council. The secondary centre of Wick also has an active </w:t>
      </w:r>
      <w:r w:rsidR="00EF11A0">
        <w:rPr>
          <w:rFonts w:ascii="Arial" w:hAnsi="Arial" w:cs="Arial"/>
          <w:sz w:val="24"/>
          <w:szCs w:val="24"/>
        </w:rPr>
        <w:t>thriving community</w:t>
      </w:r>
      <w:r w:rsidRPr="004002E6">
        <w:rPr>
          <w:rFonts w:ascii="Arial" w:hAnsi="Arial" w:cs="Arial"/>
          <w:sz w:val="24"/>
          <w:szCs w:val="24"/>
        </w:rPr>
        <w:t>. Although the town is growing it retains a very strong community identity</w:t>
      </w:r>
      <w:r w:rsidR="00853FD6">
        <w:rPr>
          <w:rFonts w:ascii="Arial" w:hAnsi="Arial" w:cs="Arial"/>
          <w:sz w:val="24"/>
          <w:szCs w:val="24"/>
        </w:rPr>
        <w:t>.</w:t>
      </w:r>
      <w:r w:rsidRPr="004002E6">
        <w:rPr>
          <w:rFonts w:ascii="Arial" w:hAnsi="Arial" w:cs="Arial"/>
          <w:sz w:val="24"/>
          <w:szCs w:val="24"/>
        </w:rPr>
        <w:t xml:space="preserve"> </w:t>
      </w:r>
    </w:p>
    <w:p w14:paraId="7B7371F6" w14:textId="77777777" w:rsidR="004002E6" w:rsidRPr="004002E6" w:rsidRDefault="004002E6" w:rsidP="004002E6">
      <w:pPr>
        <w:spacing w:after="0" w:line="240" w:lineRule="auto"/>
        <w:jc w:val="both"/>
        <w:rPr>
          <w:rFonts w:ascii="Arial" w:hAnsi="Arial" w:cs="Arial"/>
          <w:sz w:val="24"/>
          <w:szCs w:val="24"/>
        </w:rPr>
      </w:pPr>
    </w:p>
    <w:p w14:paraId="16E7DDE9" w14:textId="77777777"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The town has benefitted from an active regeneration programme over the years and although pockets of deprivation still remain, Littlehampton is very much on the up, with some iconic art projects that have received worldwide acclaim and significant infrastructure improvements to be delivered through new development.</w:t>
      </w:r>
    </w:p>
    <w:p w14:paraId="5838EAB7" w14:textId="77777777" w:rsidR="004002E6" w:rsidRPr="004002E6" w:rsidRDefault="004002E6" w:rsidP="004002E6">
      <w:pPr>
        <w:spacing w:after="0" w:line="240" w:lineRule="auto"/>
        <w:rPr>
          <w:rFonts w:ascii="Arial" w:hAnsi="Arial" w:cs="Arial"/>
          <w:sz w:val="24"/>
          <w:szCs w:val="24"/>
        </w:rPr>
      </w:pPr>
    </w:p>
    <w:p w14:paraId="1A915BBB" w14:textId="77777777" w:rsidR="004002E6" w:rsidRPr="004002E6" w:rsidRDefault="004002E6" w:rsidP="004002E6">
      <w:pPr>
        <w:spacing w:after="0" w:line="240" w:lineRule="auto"/>
        <w:rPr>
          <w:rFonts w:ascii="Arial" w:hAnsi="Arial" w:cs="Arial"/>
          <w:b/>
          <w:sz w:val="24"/>
          <w:szCs w:val="24"/>
          <w:u w:val="single"/>
        </w:rPr>
      </w:pPr>
      <w:r w:rsidRPr="004002E6">
        <w:rPr>
          <w:rFonts w:ascii="Arial" w:hAnsi="Arial" w:cs="Arial"/>
          <w:b/>
          <w:sz w:val="24"/>
          <w:szCs w:val="24"/>
          <w:u w:val="single"/>
        </w:rPr>
        <w:t>The Council</w:t>
      </w:r>
    </w:p>
    <w:p w14:paraId="5578C1F7" w14:textId="77777777" w:rsidR="004002E6" w:rsidRPr="004002E6" w:rsidRDefault="004002E6" w:rsidP="004002E6">
      <w:pPr>
        <w:spacing w:after="0" w:line="240" w:lineRule="auto"/>
        <w:rPr>
          <w:rFonts w:ascii="Arial" w:hAnsi="Arial" w:cs="Arial"/>
          <w:sz w:val="24"/>
          <w:szCs w:val="24"/>
        </w:rPr>
      </w:pPr>
    </w:p>
    <w:p w14:paraId="14B600F1" w14:textId="77777777"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 xml:space="preserve">Littlehampton Town Council was created in 1974 following the reorganisation of local government and the disbanding of Littlehampton Urban District Council. It is, in financial terms, the largest parish in West Sussex with a precept of over £1 million.  </w:t>
      </w:r>
    </w:p>
    <w:p w14:paraId="254ED9B8" w14:textId="6E06884B" w:rsidR="004002E6" w:rsidRDefault="004002E6" w:rsidP="004002E6">
      <w:pPr>
        <w:spacing w:after="0" w:line="240" w:lineRule="auto"/>
        <w:jc w:val="both"/>
        <w:rPr>
          <w:rFonts w:ascii="Arial" w:hAnsi="Arial" w:cs="Arial"/>
          <w:sz w:val="24"/>
          <w:szCs w:val="24"/>
        </w:rPr>
      </w:pPr>
    </w:p>
    <w:p w14:paraId="0BA7A501" w14:textId="3971BF4D" w:rsidR="003C6CCC" w:rsidRDefault="003C6CCC" w:rsidP="004002E6">
      <w:pPr>
        <w:spacing w:after="0" w:line="240" w:lineRule="auto"/>
        <w:jc w:val="both"/>
        <w:rPr>
          <w:rFonts w:ascii="Arial" w:hAnsi="Arial" w:cs="Arial"/>
          <w:sz w:val="24"/>
          <w:szCs w:val="24"/>
        </w:rPr>
      </w:pPr>
    </w:p>
    <w:p w14:paraId="232AEA93" w14:textId="77777777" w:rsidR="003C6CCC" w:rsidRPr="004002E6" w:rsidRDefault="003C6CCC" w:rsidP="004002E6">
      <w:pPr>
        <w:spacing w:after="0" w:line="240" w:lineRule="auto"/>
        <w:jc w:val="both"/>
        <w:rPr>
          <w:rFonts w:ascii="Arial" w:hAnsi="Arial" w:cs="Arial"/>
          <w:sz w:val="24"/>
          <w:szCs w:val="24"/>
        </w:rPr>
      </w:pPr>
    </w:p>
    <w:p w14:paraId="5D033C36" w14:textId="3228B9B7"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lastRenderedPageBreak/>
        <w:t xml:space="preserve">The residents are currently represented by 15 Councillors (covering </w:t>
      </w:r>
      <w:r w:rsidR="002662F9">
        <w:rPr>
          <w:rFonts w:ascii="Arial" w:hAnsi="Arial" w:cs="Arial"/>
          <w:sz w:val="24"/>
          <w:szCs w:val="24"/>
        </w:rPr>
        <w:t>six</w:t>
      </w:r>
      <w:r w:rsidRPr="004002E6">
        <w:rPr>
          <w:rFonts w:ascii="Arial" w:hAnsi="Arial" w:cs="Arial"/>
          <w:sz w:val="24"/>
          <w:szCs w:val="24"/>
        </w:rPr>
        <w:t xml:space="preserve"> wards) each elected for a term of four years, the last election being in 201</w:t>
      </w:r>
      <w:r w:rsidR="002662F9">
        <w:rPr>
          <w:rFonts w:ascii="Arial" w:hAnsi="Arial" w:cs="Arial"/>
          <w:sz w:val="24"/>
          <w:szCs w:val="24"/>
        </w:rPr>
        <w:t>9</w:t>
      </w:r>
      <w:r w:rsidRPr="004002E6">
        <w:rPr>
          <w:rFonts w:ascii="Arial" w:hAnsi="Arial" w:cs="Arial"/>
          <w:sz w:val="24"/>
          <w:szCs w:val="24"/>
        </w:rPr>
        <w:t xml:space="preserve">. Each year the Council elects from amongst its members the Town Mayor and Deputy Town Mayor. The current political composition of the Council is </w:t>
      </w:r>
      <w:r w:rsidR="002662F9">
        <w:rPr>
          <w:rFonts w:ascii="Arial" w:hAnsi="Arial" w:cs="Arial"/>
          <w:sz w:val="24"/>
          <w:szCs w:val="24"/>
        </w:rPr>
        <w:t>5</w:t>
      </w:r>
      <w:r w:rsidRPr="004002E6">
        <w:rPr>
          <w:rFonts w:ascii="Arial" w:hAnsi="Arial" w:cs="Arial"/>
          <w:sz w:val="24"/>
          <w:szCs w:val="24"/>
        </w:rPr>
        <w:t xml:space="preserve"> Liberal Democrats, 3 </w:t>
      </w:r>
      <w:r w:rsidR="002662F9" w:rsidRPr="004002E6">
        <w:rPr>
          <w:rFonts w:ascii="Arial" w:hAnsi="Arial" w:cs="Arial"/>
          <w:sz w:val="24"/>
          <w:szCs w:val="24"/>
        </w:rPr>
        <w:t>Labour</w:t>
      </w:r>
      <w:r w:rsidR="002662F9">
        <w:rPr>
          <w:rFonts w:ascii="Arial" w:hAnsi="Arial" w:cs="Arial"/>
          <w:sz w:val="24"/>
          <w:szCs w:val="24"/>
        </w:rPr>
        <w:t xml:space="preserve">, 2 </w:t>
      </w:r>
      <w:r w:rsidR="002662F9" w:rsidRPr="004002E6">
        <w:rPr>
          <w:rFonts w:ascii="Arial" w:hAnsi="Arial" w:cs="Arial"/>
          <w:sz w:val="24"/>
          <w:szCs w:val="24"/>
        </w:rPr>
        <w:t>Conservatives</w:t>
      </w:r>
      <w:r w:rsidR="00EF11A0">
        <w:rPr>
          <w:rFonts w:ascii="Arial" w:hAnsi="Arial" w:cs="Arial"/>
          <w:sz w:val="24"/>
          <w:szCs w:val="24"/>
        </w:rPr>
        <w:t xml:space="preserve">, </w:t>
      </w:r>
      <w:r w:rsidR="009A6166">
        <w:rPr>
          <w:rFonts w:ascii="Arial" w:hAnsi="Arial" w:cs="Arial"/>
          <w:sz w:val="24"/>
          <w:szCs w:val="24"/>
        </w:rPr>
        <w:t>2 Littlehampton Independent Group</w:t>
      </w:r>
      <w:r w:rsidR="00EF11A0">
        <w:rPr>
          <w:rFonts w:ascii="Arial" w:hAnsi="Arial" w:cs="Arial"/>
          <w:sz w:val="24"/>
          <w:szCs w:val="24"/>
        </w:rPr>
        <w:t xml:space="preserve"> and </w:t>
      </w:r>
      <w:r w:rsidR="00EF11A0" w:rsidRPr="004002E6">
        <w:rPr>
          <w:rFonts w:ascii="Arial" w:hAnsi="Arial" w:cs="Arial"/>
          <w:sz w:val="24"/>
          <w:szCs w:val="24"/>
        </w:rPr>
        <w:t xml:space="preserve">3 </w:t>
      </w:r>
      <w:r w:rsidR="00EF11A0">
        <w:rPr>
          <w:rFonts w:ascii="Arial" w:hAnsi="Arial" w:cs="Arial"/>
          <w:sz w:val="24"/>
          <w:szCs w:val="24"/>
        </w:rPr>
        <w:t>others</w:t>
      </w:r>
      <w:r w:rsidR="003430A1">
        <w:rPr>
          <w:rFonts w:ascii="Arial" w:hAnsi="Arial" w:cs="Arial"/>
          <w:sz w:val="24"/>
          <w:szCs w:val="24"/>
        </w:rPr>
        <w:t>.</w:t>
      </w:r>
      <w:r w:rsidRPr="004002E6">
        <w:rPr>
          <w:rFonts w:ascii="Arial" w:hAnsi="Arial" w:cs="Arial"/>
          <w:sz w:val="24"/>
          <w:szCs w:val="24"/>
        </w:rPr>
        <w:t xml:space="preserve">  </w:t>
      </w:r>
    </w:p>
    <w:p w14:paraId="6029D1AF" w14:textId="77777777" w:rsidR="004002E6" w:rsidRPr="004002E6" w:rsidRDefault="004002E6" w:rsidP="004002E6">
      <w:pPr>
        <w:spacing w:after="0" w:line="240" w:lineRule="auto"/>
        <w:jc w:val="both"/>
        <w:rPr>
          <w:rFonts w:ascii="Arial" w:hAnsi="Arial" w:cs="Arial"/>
          <w:sz w:val="24"/>
          <w:szCs w:val="24"/>
        </w:rPr>
      </w:pPr>
    </w:p>
    <w:p w14:paraId="3F5E2042" w14:textId="0A7D3395" w:rsidR="004002E6" w:rsidRPr="004002E6" w:rsidRDefault="004002E6" w:rsidP="004002E6">
      <w:pPr>
        <w:spacing w:after="0" w:line="240" w:lineRule="auto"/>
        <w:rPr>
          <w:rFonts w:ascii="Arial" w:hAnsi="Arial" w:cs="Arial"/>
          <w:b/>
          <w:sz w:val="24"/>
          <w:szCs w:val="24"/>
        </w:rPr>
      </w:pPr>
      <w:r w:rsidRPr="004002E6">
        <w:rPr>
          <w:rFonts w:ascii="Arial" w:hAnsi="Arial" w:cs="Arial"/>
          <w:b/>
          <w:sz w:val="24"/>
          <w:szCs w:val="24"/>
        </w:rPr>
        <w:t xml:space="preserve">The Council’s </w:t>
      </w:r>
      <w:r w:rsidR="003430A1">
        <w:rPr>
          <w:rFonts w:ascii="Arial" w:hAnsi="Arial" w:cs="Arial"/>
          <w:b/>
          <w:sz w:val="24"/>
          <w:szCs w:val="24"/>
        </w:rPr>
        <w:t>M</w:t>
      </w:r>
      <w:r w:rsidRPr="004002E6">
        <w:rPr>
          <w:rFonts w:ascii="Arial" w:hAnsi="Arial" w:cs="Arial"/>
          <w:b/>
          <w:sz w:val="24"/>
          <w:szCs w:val="24"/>
        </w:rPr>
        <w:t>ission Statement is:</w:t>
      </w:r>
    </w:p>
    <w:p w14:paraId="19085D38" w14:textId="77777777" w:rsidR="004002E6" w:rsidRPr="004002E6" w:rsidRDefault="004002E6" w:rsidP="004002E6">
      <w:pPr>
        <w:spacing w:after="0" w:line="240" w:lineRule="auto"/>
        <w:rPr>
          <w:rFonts w:ascii="Arial" w:hAnsi="Arial" w:cs="Arial"/>
          <w:b/>
          <w:sz w:val="24"/>
          <w:szCs w:val="24"/>
        </w:rPr>
      </w:pPr>
    </w:p>
    <w:p w14:paraId="70ECEDA1" w14:textId="68239854" w:rsid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‘The Members of Littlehampton Town Council, are committed to providing, maintaining and developing services and local initiatives</w:t>
      </w:r>
      <w:r w:rsidR="003430A1">
        <w:rPr>
          <w:rFonts w:ascii="Arial" w:hAnsi="Arial" w:cs="Arial"/>
          <w:sz w:val="24"/>
          <w:szCs w:val="24"/>
        </w:rPr>
        <w:t>,</w:t>
      </w:r>
      <w:r w:rsidRPr="004002E6">
        <w:rPr>
          <w:rFonts w:ascii="Arial" w:hAnsi="Arial" w:cs="Arial"/>
          <w:sz w:val="24"/>
          <w:szCs w:val="24"/>
        </w:rPr>
        <w:t xml:space="preserve"> which will improve the quality of life of the residents of Littlehampton &amp; Wick’</w:t>
      </w:r>
      <w:r w:rsidR="003430A1">
        <w:rPr>
          <w:rFonts w:ascii="Arial" w:hAnsi="Arial" w:cs="Arial"/>
          <w:sz w:val="24"/>
          <w:szCs w:val="24"/>
        </w:rPr>
        <w:t>.</w:t>
      </w:r>
    </w:p>
    <w:p w14:paraId="3897CA00" w14:textId="322D2E21" w:rsidR="009A6166" w:rsidRDefault="009A6166" w:rsidP="004002E6">
      <w:pPr>
        <w:spacing w:after="0" w:line="240" w:lineRule="auto"/>
        <w:jc w:val="both"/>
        <w:rPr>
          <w:rFonts w:ascii="Arial" w:hAnsi="Arial" w:cs="Arial"/>
          <w:sz w:val="24"/>
          <w:szCs w:val="24"/>
        </w:rPr>
      </w:pPr>
    </w:p>
    <w:p w14:paraId="0A4F7073" w14:textId="3AB891A2" w:rsidR="009A6166" w:rsidRPr="004002E6" w:rsidRDefault="009A6166" w:rsidP="004002E6">
      <w:pPr>
        <w:spacing w:after="0" w:line="240" w:lineRule="auto"/>
        <w:jc w:val="both"/>
        <w:rPr>
          <w:rFonts w:ascii="Arial" w:hAnsi="Arial" w:cs="Arial"/>
          <w:sz w:val="24"/>
          <w:szCs w:val="24"/>
        </w:rPr>
      </w:pPr>
      <w:r>
        <w:rPr>
          <w:rFonts w:ascii="Arial" w:hAnsi="Arial" w:cs="Arial"/>
          <w:sz w:val="24"/>
          <w:szCs w:val="24"/>
        </w:rPr>
        <w:t>We are governed by a series of policies which guide us through our strategic work.</w:t>
      </w:r>
    </w:p>
    <w:p w14:paraId="4C6533D9" w14:textId="77777777" w:rsidR="004002E6" w:rsidRPr="004002E6" w:rsidRDefault="004002E6" w:rsidP="004002E6">
      <w:pPr>
        <w:spacing w:after="0" w:line="240" w:lineRule="auto"/>
        <w:jc w:val="both"/>
        <w:rPr>
          <w:rFonts w:ascii="Arial" w:hAnsi="Arial" w:cs="Arial"/>
          <w:b/>
          <w:sz w:val="24"/>
          <w:szCs w:val="24"/>
        </w:rPr>
      </w:pPr>
    </w:p>
    <w:p w14:paraId="6182D722" w14:textId="77777777" w:rsidR="004002E6" w:rsidRPr="004002E6" w:rsidRDefault="004002E6" w:rsidP="004002E6">
      <w:pPr>
        <w:spacing w:after="0" w:line="240" w:lineRule="auto"/>
        <w:jc w:val="both"/>
        <w:rPr>
          <w:rFonts w:ascii="Arial" w:hAnsi="Arial" w:cs="Arial"/>
          <w:b/>
          <w:sz w:val="24"/>
          <w:szCs w:val="24"/>
        </w:rPr>
      </w:pPr>
      <w:r w:rsidRPr="004002E6">
        <w:rPr>
          <w:rFonts w:ascii="Arial" w:hAnsi="Arial" w:cs="Arial"/>
          <w:b/>
          <w:sz w:val="24"/>
          <w:szCs w:val="24"/>
        </w:rPr>
        <w:t xml:space="preserve">Principal Aims  </w:t>
      </w:r>
    </w:p>
    <w:p w14:paraId="7384223E" w14:textId="77777777" w:rsidR="004002E6" w:rsidRPr="004002E6" w:rsidRDefault="004002E6" w:rsidP="004002E6">
      <w:pPr>
        <w:spacing w:after="0" w:line="240" w:lineRule="auto"/>
        <w:jc w:val="both"/>
        <w:rPr>
          <w:rFonts w:ascii="Arial" w:hAnsi="Arial" w:cs="Arial"/>
          <w:sz w:val="24"/>
          <w:szCs w:val="24"/>
        </w:rPr>
      </w:pPr>
    </w:p>
    <w:p w14:paraId="2F229E22" w14:textId="77777777"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 xml:space="preserve">The Town Council will serve the community by:  </w:t>
      </w:r>
    </w:p>
    <w:p w14:paraId="5E1950B2" w14:textId="77777777" w:rsidR="004002E6" w:rsidRPr="004002E6" w:rsidRDefault="004002E6" w:rsidP="004002E6">
      <w:pPr>
        <w:numPr>
          <w:ilvl w:val="0"/>
          <w:numId w:val="7"/>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Providing and maintaining a range of public services and seeking to develop effectively other services, either directly or by supporting local organisations and other providers</w:t>
      </w:r>
      <w:r w:rsidR="003430A1">
        <w:rPr>
          <w:rFonts w:ascii="Arial" w:eastAsia="Times New Roman" w:hAnsi="Arial" w:cs="Arial"/>
          <w:sz w:val="24"/>
          <w:szCs w:val="24"/>
          <w:lang w:bidi="en-US"/>
        </w:rPr>
        <w:t>.</w:t>
      </w:r>
    </w:p>
    <w:p w14:paraId="0C39AE69" w14:textId="77777777" w:rsidR="004002E6" w:rsidRPr="004002E6" w:rsidRDefault="004002E6" w:rsidP="004002E6">
      <w:pPr>
        <w:numPr>
          <w:ilvl w:val="0"/>
          <w:numId w:val="7"/>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Actively pursuing their representative role</w:t>
      </w:r>
      <w:r w:rsidR="003430A1">
        <w:rPr>
          <w:rFonts w:ascii="Arial" w:eastAsia="Times New Roman" w:hAnsi="Arial" w:cs="Arial"/>
          <w:sz w:val="24"/>
          <w:szCs w:val="24"/>
          <w:lang w:bidi="en-US"/>
        </w:rPr>
        <w:t>.</w:t>
      </w:r>
      <w:r w:rsidRPr="004002E6">
        <w:rPr>
          <w:rFonts w:ascii="Arial" w:eastAsia="Times New Roman" w:hAnsi="Arial" w:cs="Arial"/>
          <w:sz w:val="24"/>
          <w:szCs w:val="24"/>
          <w:lang w:bidi="en-US"/>
        </w:rPr>
        <w:t xml:space="preserve">  </w:t>
      </w:r>
    </w:p>
    <w:p w14:paraId="1BE49B48" w14:textId="77777777" w:rsidR="004002E6" w:rsidRPr="004002E6" w:rsidRDefault="004002E6" w:rsidP="004002E6">
      <w:pPr>
        <w:spacing w:after="0" w:line="240" w:lineRule="auto"/>
        <w:jc w:val="both"/>
        <w:rPr>
          <w:rFonts w:ascii="Arial" w:hAnsi="Arial" w:cs="Arial"/>
          <w:b/>
          <w:sz w:val="24"/>
          <w:szCs w:val="24"/>
        </w:rPr>
      </w:pPr>
    </w:p>
    <w:p w14:paraId="2C25E848" w14:textId="77777777" w:rsidR="004002E6" w:rsidRPr="004002E6" w:rsidRDefault="004002E6" w:rsidP="004002E6">
      <w:pPr>
        <w:spacing w:after="0" w:line="240" w:lineRule="auto"/>
        <w:jc w:val="both"/>
        <w:rPr>
          <w:rFonts w:ascii="Arial" w:hAnsi="Arial" w:cs="Arial"/>
          <w:b/>
          <w:sz w:val="24"/>
          <w:szCs w:val="24"/>
        </w:rPr>
      </w:pPr>
      <w:r w:rsidRPr="004002E6">
        <w:rPr>
          <w:rFonts w:ascii="Arial" w:hAnsi="Arial" w:cs="Arial"/>
          <w:b/>
          <w:sz w:val="24"/>
          <w:szCs w:val="24"/>
        </w:rPr>
        <w:t xml:space="preserve">Beliefs and Values  </w:t>
      </w:r>
    </w:p>
    <w:p w14:paraId="454CE4CD" w14:textId="77777777" w:rsidR="004002E6" w:rsidRPr="004002E6" w:rsidRDefault="004002E6" w:rsidP="004002E6">
      <w:pPr>
        <w:spacing w:after="0" w:line="240" w:lineRule="auto"/>
        <w:jc w:val="both"/>
        <w:rPr>
          <w:rFonts w:ascii="Arial" w:hAnsi="Arial" w:cs="Arial"/>
          <w:sz w:val="24"/>
          <w:szCs w:val="24"/>
        </w:rPr>
      </w:pPr>
    </w:p>
    <w:p w14:paraId="31F273BA" w14:textId="77777777"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 xml:space="preserve">In carrying out the Council’s aims, the </w:t>
      </w:r>
      <w:r w:rsidR="003430A1">
        <w:rPr>
          <w:rFonts w:ascii="Arial" w:hAnsi="Arial" w:cs="Arial"/>
          <w:sz w:val="24"/>
          <w:szCs w:val="24"/>
        </w:rPr>
        <w:t>T</w:t>
      </w:r>
      <w:r w:rsidRPr="004002E6">
        <w:rPr>
          <w:rFonts w:ascii="Arial" w:hAnsi="Arial" w:cs="Arial"/>
          <w:sz w:val="24"/>
          <w:szCs w:val="24"/>
        </w:rPr>
        <w:t xml:space="preserve">own Council will be guided by the following principles:  </w:t>
      </w:r>
    </w:p>
    <w:p w14:paraId="3D4E6596"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Delivering services to the highest quality in terms of efficiency, effectiveness and value for money.  </w:t>
      </w:r>
    </w:p>
    <w:p w14:paraId="039BFC1E"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Promoting a culture of continuous improvement. </w:t>
      </w:r>
    </w:p>
    <w:p w14:paraId="1223CF76"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Conducting business openly, impartially and democratically and where necessary consulting widely with parishioners, all sections of the community and interested parties.  </w:t>
      </w:r>
    </w:p>
    <w:p w14:paraId="02DA9D11"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Complying with the National Code of Local Government Conduct and the Nolan Principles in public life.  </w:t>
      </w:r>
    </w:p>
    <w:p w14:paraId="17C83553"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Obtaining from contractors and partners the best possible service value whether from statutory bodies or subcontracted services.  </w:t>
      </w:r>
    </w:p>
    <w:p w14:paraId="76B261B5"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Acting in the best interests of local people in making representations to and entering into partnerships with:  </w:t>
      </w:r>
    </w:p>
    <w:p w14:paraId="345B4235" w14:textId="77777777" w:rsidR="004002E6" w:rsidRPr="004002E6" w:rsidRDefault="004002E6" w:rsidP="004002E6">
      <w:pPr>
        <w:numPr>
          <w:ilvl w:val="1"/>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Arun District and West Sussex County Councils </w:t>
      </w:r>
    </w:p>
    <w:p w14:paraId="2C07C2FF" w14:textId="77777777" w:rsidR="004002E6" w:rsidRPr="004002E6" w:rsidRDefault="004002E6" w:rsidP="004002E6">
      <w:pPr>
        <w:numPr>
          <w:ilvl w:val="1"/>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Outside Agencies </w:t>
      </w:r>
    </w:p>
    <w:p w14:paraId="40D07F03" w14:textId="77777777" w:rsidR="004002E6" w:rsidRPr="004002E6" w:rsidRDefault="004002E6" w:rsidP="004002E6">
      <w:pPr>
        <w:numPr>
          <w:ilvl w:val="1"/>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Central Government </w:t>
      </w:r>
    </w:p>
    <w:p w14:paraId="19A56FC8" w14:textId="77777777" w:rsidR="004002E6" w:rsidRPr="004002E6" w:rsidRDefault="004002E6" w:rsidP="004002E6">
      <w:pPr>
        <w:numPr>
          <w:ilvl w:val="1"/>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Other appropriate private, public or voluntary sector groups  </w:t>
      </w:r>
    </w:p>
    <w:p w14:paraId="7ABE0F63"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Adopting a positive approach to resolving issues.  </w:t>
      </w:r>
    </w:p>
    <w:p w14:paraId="686150F5" w14:textId="77777777" w:rsidR="004002E6" w:rsidRPr="004002E6" w:rsidRDefault="004002E6" w:rsidP="004002E6">
      <w:pPr>
        <w:numPr>
          <w:ilvl w:val="0"/>
          <w:numId w:val="8"/>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Encouraging all staff to reach their full potential.</w:t>
      </w:r>
    </w:p>
    <w:p w14:paraId="786BBAEA" w14:textId="77777777" w:rsidR="004002E6" w:rsidRPr="004002E6" w:rsidRDefault="004002E6" w:rsidP="004002E6">
      <w:pPr>
        <w:spacing w:after="0" w:line="240" w:lineRule="auto"/>
        <w:rPr>
          <w:rFonts w:ascii="Arial" w:hAnsi="Arial" w:cs="Arial"/>
          <w:sz w:val="24"/>
          <w:szCs w:val="24"/>
        </w:rPr>
      </w:pPr>
    </w:p>
    <w:p w14:paraId="4D89862C" w14:textId="77777777" w:rsidR="007E3025" w:rsidRDefault="007E3025">
      <w:pPr>
        <w:rPr>
          <w:rFonts w:ascii="Arial" w:hAnsi="Arial" w:cs="Arial"/>
          <w:b/>
          <w:sz w:val="24"/>
          <w:szCs w:val="24"/>
          <w:u w:val="single"/>
        </w:rPr>
      </w:pPr>
      <w:r>
        <w:rPr>
          <w:rFonts w:ascii="Arial" w:hAnsi="Arial" w:cs="Arial"/>
          <w:b/>
          <w:sz w:val="24"/>
          <w:szCs w:val="24"/>
          <w:u w:val="single"/>
        </w:rPr>
        <w:br w:type="page"/>
      </w:r>
    </w:p>
    <w:p w14:paraId="57EEA322" w14:textId="62D2D6DB" w:rsidR="004002E6" w:rsidRPr="004002E6" w:rsidRDefault="004002E6" w:rsidP="004002E6">
      <w:pPr>
        <w:spacing w:after="0" w:line="240" w:lineRule="auto"/>
        <w:rPr>
          <w:rFonts w:ascii="Arial" w:hAnsi="Arial" w:cs="Arial"/>
          <w:b/>
          <w:sz w:val="24"/>
          <w:szCs w:val="24"/>
          <w:u w:val="single"/>
        </w:rPr>
      </w:pPr>
      <w:r w:rsidRPr="004002E6">
        <w:rPr>
          <w:rFonts w:ascii="Arial" w:hAnsi="Arial" w:cs="Arial"/>
          <w:b/>
          <w:sz w:val="24"/>
          <w:szCs w:val="24"/>
          <w:u w:val="single"/>
        </w:rPr>
        <w:lastRenderedPageBreak/>
        <w:t>Functions of the Town Council</w:t>
      </w:r>
    </w:p>
    <w:p w14:paraId="78F54091" w14:textId="77777777" w:rsidR="004002E6" w:rsidRPr="004002E6" w:rsidRDefault="004002E6" w:rsidP="004002E6">
      <w:pPr>
        <w:spacing w:after="0" w:line="240" w:lineRule="auto"/>
        <w:rPr>
          <w:rFonts w:ascii="Arial" w:hAnsi="Arial" w:cs="Arial"/>
          <w:sz w:val="24"/>
          <w:szCs w:val="24"/>
        </w:rPr>
      </w:pPr>
    </w:p>
    <w:p w14:paraId="73BAE61F" w14:textId="7C2C9719" w:rsidR="004002E6" w:rsidRPr="004002E6" w:rsidRDefault="004002E6" w:rsidP="004002E6">
      <w:pPr>
        <w:spacing w:after="0" w:line="240" w:lineRule="auto"/>
        <w:jc w:val="both"/>
        <w:rPr>
          <w:rFonts w:ascii="Arial" w:hAnsi="Arial" w:cs="Arial"/>
          <w:sz w:val="24"/>
          <w:szCs w:val="24"/>
        </w:rPr>
      </w:pPr>
      <w:r w:rsidRPr="004002E6">
        <w:rPr>
          <w:rFonts w:ascii="Arial" w:hAnsi="Arial" w:cs="Arial"/>
          <w:sz w:val="24"/>
          <w:szCs w:val="24"/>
        </w:rPr>
        <w:t xml:space="preserve">The only statutory function provided by the Town Council is ownership and management of </w:t>
      </w:r>
      <w:r w:rsidR="009A6166">
        <w:rPr>
          <w:rFonts w:ascii="Arial" w:hAnsi="Arial" w:cs="Arial"/>
          <w:sz w:val="24"/>
          <w:szCs w:val="24"/>
        </w:rPr>
        <w:t>six</w:t>
      </w:r>
      <w:r w:rsidRPr="004002E6">
        <w:rPr>
          <w:rFonts w:ascii="Arial" w:hAnsi="Arial" w:cs="Arial"/>
          <w:sz w:val="24"/>
          <w:szCs w:val="24"/>
        </w:rPr>
        <w:t xml:space="preserve"> allotment sites. With two new, large housing developments currently under construction the number of allotments sites will increase over the next </w:t>
      </w:r>
      <w:r w:rsidR="009A6166">
        <w:rPr>
          <w:rFonts w:ascii="Arial" w:hAnsi="Arial" w:cs="Arial"/>
          <w:sz w:val="24"/>
          <w:szCs w:val="24"/>
        </w:rPr>
        <w:t xml:space="preserve">couple of </w:t>
      </w:r>
      <w:r w:rsidRPr="004002E6">
        <w:rPr>
          <w:rFonts w:ascii="Arial" w:hAnsi="Arial" w:cs="Arial"/>
          <w:sz w:val="24"/>
          <w:szCs w:val="24"/>
        </w:rPr>
        <w:t>years.</w:t>
      </w:r>
    </w:p>
    <w:p w14:paraId="641B1F62" w14:textId="77777777" w:rsidR="004002E6" w:rsidRPr="004002E6" w:rsidRDefault="004002E6" w:rsidP="004002E6">
      <w:pPr>
        <w:spacing w:after="0" w:line="240" w:lineRule="auto"/>
        <w:rPr>
          <w:rFonts w:ascii="Arial" w:hAnsi="Arial" w:cs="Arial"/>
          <w:sz w:val="24"/>
          <w:szCs w:val="24"/>
        </w:rPr>
      </w:pPr>
    </w:p>
    <w:p w14:paraId="7F8FD0A2" w14:textId="77777777" w:rsidR="004002E6" w:rsidRPr="004002E6" w:rsidRDefault="004002E6" w:rsidP="004002E6">
      <w:pPr>
        <w:spacing w:after="0" w:line="240" w:lineRule="auto"/>
        <w:rPr>
          <w:rFonts w:ascii="Arial" w:hAnsi="Arial" w:cs="Arial"/>
          <w:b/>
          <w:sz w:val="24"/>
          <w:szCs w:val="24"/>
        </w:rPr>
      </w:pPr>
      <w:r w:rsidRPr="004002E6">
        <w:rPr>
          <w:rFonts w:ascii="Arial" w:hAnsi="Arial" w:cs="Arial"/>
          <w:b/>
          <w:sz w:val="24"/>
          <w:szCs w:val="24"/>
        </w:rPr>
        <w:t>However, the Town Council also:</w:t>
      </w:r>
    </w:p>
    <w:p w14:paraId="4B43D57B" w14:textId="77777777" w:rsidR="004002E6" w:rsidRPr="004002E6" w:rsidRDefault="004002E6" w:rsidP="004002E6">
      <w:pPr>
        <w:spacing w:after="0" w:line="240" w:lineRule="auto"/>
        <w:ind w:left="360"/>
        <w:contextualSpacing/>
        <w:rPr>
          <w:rFonts w:ascii="Arial" w:hAnsi="Arial" w:cs="Arial"/>
          <w:sz w:val="24"/>
          <w:szCs w:val="24"/>
        </w:rPr>
      </w:pPr>
    </w:p>
    <w:p w14:paraId="0461A8A1" w14:textId="47AD3E24" w:rsidR="004002E6" w:rsidRPr="004002E6" w:rsidRDefault="004002E6" w:rsidP="004002E6">
      <w:pPr>
        <w:numPr>
          <w:ilvl w:val="0"/>
          <w:numId w:val="9"/>
        </w:numPr>
        <w:spacing w:after="0" w:line="240" w:lineRule="auto"/>
        <w:contextualSpacing/>
        <w:jc w:val="both"/>
        <w:rPr>
          <w:rFonts w:ascii="Arial" w:hAnsi="Arial" w:cs="Arial"/>
          <w:sz w:val="24"/>
          <w:szCs w:val="24"/>
        </w:rPr>
      </w:pPr>
      <w:r w:rsidRPr="004002E6">
        <w:rPr>
          <w:rFonts w:ascii="Arial" w:hAnsi="Arial" w:cs="Arial"/>
          <w:sz w:val="24"/>
          <w:szCs w:val="24"/>
        </w:rPr>
        <w:t xml:space="preserve">Manages Littlehampton Museum which is based </w:t>
      </w:r>
      <w:r w:rsidR="002D7A00">
        <w:rPr>
          <w:rFonts w:ascii="Arial" w:hAnsi="Arial" w:cs="Arial"/>
          <w:sz w:val="24"/>
          <w:szCs w:val="24"/>
        </w:rPr>
        <w:t>o</w:t>
      </w:r>
      <w:r w:rsidRPr="004002E6">
        <w:rPr>
          <w:rFonts w:ascii="Arial" w:hAnsi="Arial" w:cs="Arial"/>
          <w:sz w:val="24"/>
          <w:szCs w:val="24"/>
        </w:rPr>
        <w:t>n the ground floor of the Town Council offices at the Manor House</w:t>
      </w:r>
      <w:r w:rsidR="003430A1">
        <w:rPr>
          <w:rFonts w:ascii="Arial" w:hAnsi="Arial" w:cs="Arial"/>
          <w:sz w:val="24"/>
          <w:szCs w:val="24"/>
        </w:rPr>
        <w:t>.</w:t>
      </w:r>
    </w:p>
    <w:p w14:paraId="318ECCE8" w14:textId="5C35D3E7" w:rsidR="004002E6" w:rsidRPr="004002E6" w:rsidRDefault="004002E6" w:rsidP="004002E6">
      <w:pPr>
        <w:numPr>
          <w:ilvl w:val="0"/>
          <w:numId w:val="9"/>
        </w:numPr>
        <w:spacing w:after="0" w:line="240" w:lineRule="auto"/>
        <w:contextualSpacing/>
        <w:jc w:val="both"/>
        <w:rPr>
          <w:rFonts w:ascii="Arial" w:hAnsi="Arial" w:cs="Arial"/>
          <w:sz w:val="24"/>
          <w:szCs w:val="24"/>
        </w:rPr>
      </w:pPr>
      <w:r w:rsidRPr="004002E6">
        <w:rPr>
          <w:rFonts w:ascii="Arial" w:hAnsi="Arial" w:cs="Arial"/>
          <w:sz w:val="24"/>
          <w:szCs w:val="24"/>
        </w:rPr>
        <w:t xml:space="preserve">Employs a direct workforce of </w:t>
      </w:r>
      <w:r w:rsidR="009A6166">
        <w:rPr>
          <w:rFonts w:ascii="Arial" w:hAnsi="Arial" w:cs="Arial"/>
          <w:sz w:val="24"/>
          <w:szCs w:val="24"/>
        </w:rPr>
        <w:t>four</w:t>
      </w:r>
      <w:r w:rsidRPr="004002E6">
        <w:rPr>
          <w:rFonts w:ascii="Arial" w:hAnsi="Arial" w:cs="Arial"/>
          <w:sz w:val="24"/>
          <w:szCs w:val="24"/>
        </w:rPr>
        <w:t xml:space="preserve"> permanent staff, the A</w:t>
      </w:r>
      <w:r w:rsidR="009A6166">
        <w:rPr>
          <w:rFonts w:ascii="Arial" w:hAnsi="Arial" w:cs="Arial"/>
          <w:sz w:val="24"/>
          <w:szCs w:val="24"/>
        </w:rPr>
        <w:t>menity</w:t>
      </w:r>
      <w:r w:rsidRPr="004002E6">
        <w:rPr>
          <w:rFonts w:ascii="Arial" w:hAnsi="Arial" w:cs="Arial"/>
          <w:sz w:val="24"/>
          <w:szCs w:val="24"/>
        </w:rPr>
        <w:t xml:space="preserve"> Team, who are responsible for the general maintenance of the Council’s buildings and facilities assisted by casual staff in periods of high workload. The </w:t>
      </w:r>
      <w:r w:rsidR="003430A1">
        <w:rPr>
          <w:rFonts w:ascii="Arial" w:hAnsi="Arial" w:cs="Arial"/>
          <w:sz w:val="24"/>
          <w:szCs w:val="24"/>
        </w:rPr>
        <w:t>‘</w:t>
      </w:r>
      <w:r w:rsidRPr="004002E6">
        <w:rPr>
          <w:rFonts w:ascii="Arial" w:hAnsi="Arial" w:cs="Arial"/>
          <w:sz w:val="24"/>
          <w:szCs w:val="24"/>
        </w:rPr>
        <w:t>A Team</w:t>
      </w:r>
      <w:r w:rsidR="003430A1">
        <w:rPr>
          <w:rFonts w:ascii="Arial" w:hAnsi="Arial" w:cs="Arial"/>
          <w:sz w:val="24"/>
          <w:szCs w:val="24"/>
        </w:rPr>
        <w:t>’</w:t>
      </w:r>
      <w:r w:rsidRPr="004002E6">
        <w:rPr>
          <w:rFonts w:ascii="Arial" w:hAnsi="Arial" w:cs="Arial"/>
          <w:sz w:val="24"/>
          <w:szCs w:val="24"/>
        </w:rPr>
        <w:t xml:space="preserve"> also take care of the </w:t>
      </w:r>
      <w:r w:rsidR="002D7A00" w:rsidRPr="004002E6">
        <w:rPr>
          <w:rFonts w:ascii="Arial" w:hAnsi="Arial" w:cs="Arial"/>
          <w:sz w:val="24"/>
          <w:szCs w:val="24"/>
        </w:rPr>
        <w:t>street scene</w:t>
      </w:r>
      <w:r w:rsidRPr="004002E6">
        <w:rPr>
          <w:rFonts w:ascii="Arial" w:hAnsi="Arial" w:cs="Arial"/>
          <w:sz w:val="24"/>
          <w:szCs w:val="24"/>
        </w:rPr>
        <w:t xml:space="preserve"> and graffiti removal</w:t>
      </w:r>
      <w:r w:rsidR="003430A1">
        <w:rPr>
          <w:rFonts w:ascii="Arial" w:hAnsi="Arial" w:cs="Arial"/>
          <w:sz w:val="24"/>
          <w:szCs w:val="24"/>
        </w:rPr>
        <w:t>.</w:t>
      </w:r>
      <w:r w:rsidRPr="004002E6">
        <w:rPr>
          <w:rFonts w:ascii="Arial" w:hAnsi="Arial" w:cs="Arial"/>
          <w:sz w:val="24"/>
          <w:szCs w:val="24"/>
        </w:rPr>
        <w:t xml:space="preserve"> </w:t>
      </w:r>
    </w:p>
    <w:p w14:paraId="4E579E65" w14:textId="43928E00" w:rsidR="004002E6" w:rsidRDefault="004002E6" w:rsidP="004002E6">
      <w:pPr>
        <w:numPr>
          <w:ilvl w:val="0"/>
          <w:numId w:val="9"/>
        </w:numPr>
        <w:spacing w:after="0" w:line="240" w:lineRule="auto"/>
        <w:contextualSpacing/>
        <w:jc w:val="both"/>
        <w:rPr>
          <w:rFonts w:ascii="Arial" w:hAnsi="Arial" w:cs="Arial"/>
          <w:sz w:val="24"/>
          <w:szCs w:val="24"/>
        </w:rPr>
      </w:pPr>
      <w:r w:rsidRPr="004002E6">
        <w:rPr>
          <w:rFonts w:ascii="Arial" w:hAnsi="Arial" w:cs="Arial"/>
          <w:sz w:val="24"/>
          <w:szCs w:val="24"/>
        </w:rPr>
        <w:t>Owns and manages the Manor House (Town Council offices</w:t>
      </w:r>
      <w:r w:rsidR="00E90FF0">
        <w:rPr>
          <w:rFonts w:ascii="Arial" w:hAnsi="Arial" w:cs="Arial"/>
          <w:sz w:val="24"/>
          <w:szCs w:val="24"/>
        </w:rPr>
        <w:t xml:space="preserve"> and a licenced wedding venue</w:t>
      </w:r>
      <w:r w:rsidRPr="004002E6">
        <w:rPr>
          <w:rFonts w:ascii="Arial" w:hAnsi="Arial" w:cs="Arial"/>
          <w:sz w:val="24"/>
          <w:szCs w:val="24"/>
        </w:rPr>
        <w:t>)</w:t>
      </w:r>
      <w:r w:rsidR="009A6166">
        <w:rPr>
          <w:rFonts w:ascii="Arial" w:hAnsi="Arial" w:cs="Arial"/>
          <w:sz w:val="24"/>
          <w:szCs w:val="24"/>
        </w:rPr>
        <w:t xml:space="preserve"> and</w:t>
      </w:r>
      <w:r w:rsidRPr="004002E6">
        <w:rPr>
          <w:rFonts w:ascii="Arial" w:hAnsi="Arial" w:cs="Arial"/>
          <w:sz w:val="24"/>
          <w:szCs w:val="24"/>
        </w:rPr>
        <w:t xml:space="preserve"> Southfields Community Centre</w:t>
      </w:r>
      <w:r w:rsidR="00E90FF0">
        <w:rPr>
          <w:rFonts w:ascii="Arial" w:hAnsi="Arial" w:cs="Arial"/>
          <w:sz w:val="24"/>
          <w:szCs w:val="24"/>
        </w:rPr>
        <w:t xml:space="preserve">. </w:t>
      </w:r>
      <w:r w:rsidRPr="004002E6">
        <w:rPr>
          <w:rFonts w:ascii="Arial" w:hAnsi="Arial" w:cs="Arial"/>
          <w:sz w:val="24"/>
          <w:szCs w:val="24"/>
        </w:rPr>
        <w:t xml:space="preserve">These are supported by caretaking services directly employed by the Council. It is also anticipated that the Town Council will own and manage another </w:t>
      </w:r>
      <w:r w:rsidR="00E90FF0">
        <w:rPr>
          <w:rFonts w:ascii="Arial" w:hAnsi="Arial" w:cs="Arial"/>
          <w:sz w:val="24"/>
          <w:szCs w:val="24"/>
        </w:rPr>
        <w:t>two</w:t>
      </w:r>
      <w:r w:rsidRPr="004002E6">
        <w:rPr>
          <w:rFonts w:ascii="Arial" w:hAnsi="Arial" w:cs="Arial"/>
          <w:sz w:val="24"/>
          <w:szCs w:val="24"/>
        </w:rPr>
        <w:t xml:space="preserve"> community centres which will be funded through the sale of </w:t>
      </w:r>
      <w:r w:rsidR="003430A1">
        <w:rPr>
          <w:rFonts w:ascii="Arial" w:hAnsi="Arial" w:cs="Arial"/>
          <w:sz w:val="24"/>
          <w:szCs w:val="24"/>
        </w:rPr>
        <w:t>Town Council</w:t>
      </w:r>
      <w:r w:rsidRPr="004002E6">
        <w:rPr>
          <w:rFonts w:ascii="Arial" w:hAnsi="Arial" w:cs="Arial"/>
          <w:sz w:val="24"/>
          <w:szCs w:val="24"/>
        </w:rPr>
        <w:t xml:space="preserve"> land and S</w:t>
      </w:r>
      <w:r w:rsidR="00E90FF0">
        <w:rPr>
          <w:rFonts w:ascii="Arial" w:hAnsi="Arial" w:cs="Arial"/>
          <w:sz w:val="24"/>
          <w:szCs w:val="24"/>
        </w:rPr>
        <w:t xml:space="preserve">ection </w:t>
      </w:r>
      <w:r w:rsidRPr="004002E6">
        <w:rPr>
          <w:rFonts w:ascii="Arial" w:hAnsi="Arial" w:cs="Arial"/>
          <w:sz w:val="24"/>
          <w:szCs w:val="24"/>
        </w:rPr>
        <w:t>106 funding relating to new development</w:t>
      </w:r>
      <w:r w:rsidR="003430A1">
        <w:rPr>
          <w:rFonts w:ascii="Arial" w:hAnsi="Arial" w:cs="Arial"/>
          <w:sz w:val="24"/>
          <w:szCs w:val="24"/>
        </w:rPr>
        <w:t>.</w:t>
      </w:r>
      <w:r w:rsidR="00E90FF0">
        <w:rPr>
          <w:rFonts w:ascii="Arial" w:hAnsi="Arial" w:cs="Arial"/>
          <w:sz w:val="24"/>
          <w:szCs w:val="24"/>
        </w:rPr>
        <w:t xml:space="preserve"> Work has already begun design proposals for one of these community centres in Wick. </w:t>
      </w:r>
    </w:p>
    <w:p w14:paraId="685E7EAD" w14:textId="48C897DA" w:rsidR="00E90FF0" w:rsidRPr="004002E6" w:rsidRDefault="00E90FF0" w:rsidP="004002E6">
      <w:pPr>
        <w:numPr>
          <w:ilvl w:val="0"/>
          <w:numId w:val="9"/>
        </w:numPr>
        <w:spacing w:after="0" w:line="240" w:lineRule="auto"/>
        <w:contextualSpacing/>
        <w:jc w:val="both"/>
        <w:rPr>
          <w:rFonts w:ascii="Arial" w:hAnsi="Arial" w:cs="Arial"/>
          <w:sz w:val="24"/>
          <w:szCs w:val="24"/>
        </w:rPr>
      </w:pPr>
      <w:r>
        <w:rPr>
          <w:rFonts w:ascii="Arial" w:hAnsi="Arial" w:cs="Arial"/>
          <w:sz w:val="24"/>
          <w:szCs w:val="24"/>
        </w:rPr>
        <w:t>Owns and manages Rosemead Park which has recently benefitted from a brand new playground.</w:t>
      </w:r>
    </w:p>
    <w:p w14:paraId="126478CA" w14:textId="180F232E" w:rsidR="004002E6" w:rsidRPr="004002E6" w:rsidRDefault="004002E6" w:rsidP="004002E6">
      <w:pPr>
        <w:numPr>
          <w:ilvl w:val="0"/>
          <w:numId w:val="9"/>
        </w:numPr>
        <w:spacing w:after="0" w:line="240" w:lineRule="auto"/>
        <w:contextualSpacing/>
        <w:jc w:val="both"/>
        <w:rPr>
          <w:rFonts w:ascii="Arial" w:hAnsi="Arial" w:cs="Arial"/>
          <w:sz w:val="24"/>
          <w:szCs w:val="24"/>
        </w:rPr>
      </w:pPr>
      <w:r w:rsidRPr="004002E6">
        <w:rPr>
          <w:rFonts w:ascii="Arial" w:hAnsi="Arial" w:cs="Arial"/>
          <w:sz w:val="24"/>
          <w:szCs w:val="24"/>
        </w:rPr>
        <w:t>Lists amongst its assets a wide range of street furniture</w:t>
      </w:r>
      <w:r w:rsidR="00E90FF0">
        <w:rPr>
          <w:rFonts w:ascii="Arial" w:hAnsi="Arial" w:cs="Arial"/>
          <w:sz w:val="24"/>
          <w:szCs w:val="24"/>
        </w:rPr>
        <w:t xml:space="preserve"> </w:t>
      </w:r>
      <w:r w:rsidRPr="004002E6">
        <w:rPr>
          <w:rFonts w:ascii="Arial" w:hAnsi="Arial" w:cs="Arial"/>
          <w:sz w:val="24"/>
          <w:szCs w:val="24"/>
        </w:rPr>
        <w:t>including an art project ‘Stage by the Sea’ which is situated on the seafront</w:t>
      </w:r>
      <w:r w:rsidR="00735647">
        <w:rPr>
          <w:rFonts w:ascii="Arial" w:hAnsi="Arial" w:cs="Arial"/>
          <w:sz w:val="24"/>
          <w:szCs w:val="24"/>
        </w:rPr>
        <w:t>, the Beacon</w:t>
      </w:r>
      <w:r w:rsidRPr="004002E6">
        <w:rPr>
          <w:rFonts w:ascii="Arial" w:hAnsi="Arial" w:cs="Arial"/>
          <w:sz w:val="24"/>
          <w:szCs w:val="24"/>
        </w:rPr>
        <w:t xml:space="preserve"> </w:t>
      </w:r>
      <w:r w:rsidR="00735647">
        <w:rPr>
          <w:rFonts w:ascii="Arial" w:hAnsi="Arial" w:cs="Arial"/>
          <w:sz w:val="24"/>
          <w:szCs w:val="24"/>
        </w:rPr>
        <w:t xml:space="preserve">which is also on the seafront </w:t>
      </w:r>
      <w:r w:rsidRPr="004002E6">
        <w:rPr>
          <w:rFonts w:ascii="Arial" w:hAnsi="Arial" w:cs="Arial"/>
          <w:sz w:val="24"/>
          <w:szCs w:val="24"/>
        </w:rPr>
        <w:t xml:space="preserve">and the War Memorial. In </w:t>
      </w:r>
      <w:r w:rsidR="002D7A00" w:rsidRPr="004002E6">
        <w:rPr>
          <w:rFonts w:ascii="Arial" w:hAnsi="Arial" w:cs="Arial"/>
          <w:sz w:val="24"/>
          <w:szCs w:val="24"/>
        </w:rPr>
        <w:t>addition,</w:t>
      </w:r>
      <w:r w:rsidRPr="004002E6">
        <w:rPr>
          <w:rFonts w:ascii="Arial" w:hAnsi="Arial" w:cs="Arial"/>
          <w:sz w:val="24"/>
          <w:szCs w:val="24"/>
        </w:rPr>
        <w:t xml:space="preserve"> the Town Council supplies and maintains trees and floral displays and is currently investigating further art installations</w:t>
      </w:r>
      <w:r w:rsidR="003430A1">
        <w:rPr>
          <w:rFonts w:ascii="Arial" w:hAnsi="Arial" w:cs="Arial"/>
          <w:sz w:val="24"/>
          <w:szCs w:val="24"/>
        </w:rPr>
        <w:t>.</w:t>
      </w:r>
      <w:r w:rsidRPr="004002E6">
        <w:rPr>
          <w:rFonts w:ascii="Arial" w:hAnsi="Arial" w:cs="Arial"/>
          <w:sz w:val="24"/>
          <w:szCs w:val="24"/>
        </w:rPr>
        <w:t xml:space="preserve">   </w:t>
      </w:r>
    </w:p>
    <w:p w14:paraId="337A86AB" w14:textId="29D34524" w:rsidR="004002E6" w:rsidRDefault="004002E6" w:rsidP="004002E6">
      <w:pPr>
        <w:numPr>
          <w:ilvl w:val="0"/>
          <w:numId w:val="9"/>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 xml:space="preserve">Frequently works in Partnership with other authorities and local organisations in particular Arun District Council, whose Civic Centre is based in Littlehampton and West Sussex County Council who are based in Chichester. This is particularly highlighted by the joint work on the major housing developments in the town. The development of the Littlehampton Neighbourhood Plan strengthened the Town Council’s links with the community and there are many active voluntary and resident groups with whom the Council regularly consults. </w:t>
      </w:r>
    </w:p>
    <w:p w14:paraId="29102F8D" w14:textId="2D8F26AC" w:rsidR="00735647" w:rsidRPr="004002E6" w:rsidRDefault="00735647" w:rsidP="004002E6">
      <w:pPr>
        <w:numPr>
          <w:ilvl w:val="0"/>
          <w:numId w:val="9"/>
        </w:numPr>
        <w:spacing w:after="0" w:line="240" w:lineRule="auto"/>
        <w:contextualSpacing/>
        <w:jc w:val="both"/>
        <w:rPr>
          <w:rFonts w:ascii="Arial" w:eastAsia="Times New Roman" w:hAnsi="Arial" w:cs="Arial"/>
          <w:sz w:val="24"/>
          <w:szCs w:val="24"/>
          <w:lang w:bidi="en-US"/>
        </w:rPr>
      </w:pPr>
      <w:r>
        <w:rPr>
          <w:rFonts w:ascii="Arial" w:eastAsia="Times New Roman" w:hAnsi="Arial" w:cs="Arial"/>
          <w:sz w:val="24"/>
          <w:szCs w:val="24"/>
          <w:lang w:bidi="en-US"/>
        </w:rPr>
        <w:t>Delivers a joint youth service with Arun Church through Arun Youth Projects.</w:t>
      </w:r>
    </w:p>
    <w:p w14:paraId="7E8D2B2E" w14:textId="77777777" w:rsidR="004002E6" w:rsidRPr="004002E6" w:rsidRDefault="004002E6" w:rsidP="004002E6">
      <w:pPr>
        <w:numPr>
          <w:ilvl w:val="0"/>
          <w:numId w:val="9"/>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Has an active grant programme, providing financial support to many community groups in the town</w:t>
      </w:r>
      <w:r w:rsidR="003430A1">
        <w:rPr>
          <w:rFonts w:ascii="Arial" w:eastAsia="Times New Roman" w:hAnsi="Arial" w:cs="Arial"/>
          <w:sz w:val="24"/>
          <w:szCs w:val="24"/>
          <w:lang w:bidi="en-US"/>
        </w:rPr>
        <w:t>.</w:t>
      </w:r>
    </w:p>
    <w:p w14:paraId="08BE747B" w14:textId="42AEF10D" w:rsidR="004002E6" w:rsidRPr="004002E6" w:rsidRDefault="004002E6" w:rsidP="004002E6">
      <w:pPr>
        <w:numPr>
          <w:ilvl w:val="0"/>
          <w:numId w:val="9"/>
        </w:numPr>
        <w:spacing w:after="0" w:line="240" w:lineRule="auto"/>
        <w:contextualSpacing/>
        <w:jc w:val="both"/>
        <w:rPr>
          <w:rFonts w:ascii="Arial" w:eastAsia="Times New Roman" w:hAnsi="Arial" w:cs="Arial"/>
          <w:sz w:val="24"/>
          <w:szCs w:val="24"/>
          <w:lang w:bidi="en-US"/>
        </w:rPr>
      </w:pPr>
      <w:r w:rsidRPr="004002E6">
        <w:rPr>
          <w:rFonts w:ascii="Arial" w:eastAsia="Times New Roman" w:hAnsi="Arial" w:cs="Arial"/>
          <w:sz w:val="24"/>
          <w:szCs w:val="24"/>
          <w:lang w:bidi="en-US"/>
        </w:rPr>
        <w:t>Supports local tourism, arts, sports, publicity campaigns to raise the profile of the town</w:t>
      </w:r>
      <w:r w:rsidR="001852E7">
        <w:rPr>
          <w:rFonts w:ascii="Arial" w:eastAsia="Times New Roman" w:hAnsi="Arial" w:cs="Arial"/>
          <w:sz w:val="24"/>
          <w:szCs w:val="24"/>
          <w:lang w:bidi="en-US"/>
        </w:rPr>
        <w:t xml:space="preserve"> and delivers an annual events programme</w:t>
      </w:r>
      <w:r w:rsidRPr="004002E6">
        <w:rPr>
          <w:rFonts w:ascii="Arial" w:eastAsia="Times New Roman" w:hAnsi="Arial" w:cs="Arial"/>
          <w:sz w:val="24"/>
          <w:szCs w:val="24"/>
          <w:lang w:bidi="en-US"/>
        </w:rPr>
        <w:t xml:space="preserve">. The Town Council also produces and delivers a </w:t>
      </w:r>
      <w:r w:rsidR="00E90FF0">
        <w:rPr>
          <w:rFonts w:ascii="Arial" w:eastAsia="Times New Roman" w:hAnsi="Arial" w:cs="Arial"/>
          <w:sz w:val="24"/>
          <w:szCs w:val="24"/>
          <w:lang w:bidi="en-US"/>
        </w:rPr>
        <w:t xml:space="preserve">quarterly </w:t>
      </w:r>
      <w:r w:rsidRPr="004002E6">
        <w:rPr>
          <w:rFonts w:ascii="Arial" w:eastAsia="Times New Roman" w:hAnsi="Arial" w:cs="Arial"/>
          <w:sz w:val="24"/>
          <w:szCs w:val="24"/>
          <w:lang w:bidi="en-US"/>
        </w:rPr>
        <w:t xml:space="preserve">newsletter to </w:t>
      </w:r>
      <w:r w:rsidR="00E90FF0">
        <w:rPr>
          <w:rFonts w:ascii="Arial" w:eastAsia="Times New Roman" w:hAnsi="Arial" w:cs="Arial"/>
          <w:sz w:val="24"/>
          <w:szCs w:val="24"/>
          <w:lang w:bidi="en-US"/>
        </w:rPr>
        <w:t xml:space="preserve">almost </w:t>
      </w:r>
      <w:r w:rsidRPr="004002E6">
        <w:rPr>
          <w:rFonts w:ascii="Arial" w:eastAsia="Times New Roman" w:hAnsi="Arial" w:cs="Arial"/>
          <w:sz w:val="24"/>
          <w:szCs w:val="24"/>
          <w:lang w:bidi="en-US"/>
        </w:rPr>
        <w:t>every household</w:t>
      </w:r>
      <w:r w:rsidR="00E90FF0">
        <w:rPr>
          <w:rFonts w:ascii="Arial" w:eastAsia="Times New Roman" w:hAnsi="Arial" w:cs="Arial"/>
          <w:sz w:val="24"/>
          <w:szCs w:val="24"/>
          <w:lang w:bidi="en-US"/>
        </w:rPr>
        <w:t xml:space="preserve"> as well as an e-newsletter</w:t>
      </w:r>
      <w:r w:rsidR="003430A1">
        <w:rPr>
          <w:rFonts w:ascii="Arial" w:eastAsia="Times New Roman" w:hAnsi="Arial" w:cs="Arial"/>
          <w:sz w:val="24"/>
          <w:szCs w:val="24"/>
          <w:lang w:bidi="en-US"/>
        </w:rPr>
        <w:t>,</w:t>
      </w:r>
      <w:r w:rsidRPr="004002E6">
        <w:rPr>
          <w:rFonts w:ascii="Arial" w:eastAsia="Times New Roman" w:hAnsi="Arial" w:cs="Arial"/>
          <w:sz w:val="24"/>
          <w:szCs w:val="24"/>
          <w:lang w:bidi="en-US"/>
        </w:rPr>
        <w:t xml:space="preserve"> keeping residents informed about what is happening in their community</w:t>
      </w:r>
      <w:r w:rsidR="003430A1">
        <w:rPr>
          <w:rFonts w:ascii="Arial" w:eastAsia="Times New Roman" w:hAnsi="Arial" w:cs="Arial"/>
          <w:sz w:val="24"/>
          <w:szCs w:val="24"/>
          <w:lang w:bidi="en-US"/>
        </w:rPr>
        <w:t>.</w:t>
      </w:r>
      <w:r w:rsidRPr="004002E6">
        <w:rPr>
          <w:rFonts w:ascii="Arial" w:eastAsia="Times New Roman" w:hAnsi="Arial" w:cs="Arial"/>
          <w:sz w:val="24"/>
          <w:szCs w:val="24"/>
          <w:lang w:bidi="en-US"/>
        </w:rPr>
        <w:t xml:space="preserve"> </w:t>
      </w:r>
    </w:p>
    <w:p w14:paraId="0D875466" w14:textId="77777777" w:rsidR="004002E6" w:rsidRPr="004002E6" w:rsidRDefault="004002E6" w:rsidP="004002E6">
      <w:pPr>
        <w:rPr>
          <w:rFonts w:ascii="Arial" w:hAnsi="Arial" w:cs="Arial"/>
          <w:sz w:val="24"/>
          <w:szCs w:val="24"/>
        </w:rPr>
      </w:pPr>
    </w:p>
    <w:p w14:paraId="36695925" w14:textId="77777777" w:rsidR="007E3025" w:rsidRDefault="007E3025">
      <w:pPr>
        <w:rPr>
          <w:rFonts w:ascii="Arial" w:hAnsi="Arial" w:cs="Arial"/>
          <w:b/>
          <w:sz w:val="24"/>
          <w:szCs w:val="24"/>
          <w:u w:val="single"/>
        </w:rPr>
      </w:pPr>
      <w:r>
        <w:rPr>
          <w:rFonts w:ascii="Arial" w:hAnsi="Arial" w:cs="Arial"/>
          <w:b/>
          <w:sz w:val="24"/>
          <w:szCs w:val="24"/>
          <w:u w:val="single"/>
        </w:rPr>
        <w:br w:type="page"/>
      </w:r>
    </w:p>
    <w:p w14:paraId="3FB893B7" w14:textId="2FED1C74" w:rsidR="00B26FA7" w:rsidRPr="004002E6" w:rsidRDefault="00B26FA7" w:rsidP="00B26FA7">
      <w:pPr>
        <w:spacing w:after="0" w:line="240" w:lineRule="auto"/>
        <w:rPr>
          <w:rFonts w:ascii="Arial" w:hAnsi="Arial" w:cs="Arial"/>
          <w:b/>
          <w:sz w:val="24"/>
          <w:szCs w:val="24"/>
          <w:u w:val="single"/>
        </w:rPr>
      </w:pPr>
      <w:r w:rsidRPr="004002E6">
        <w:rPr>
          <w:rFonts w:ascii="Arial" w:hAnsi="Arial" w:cs="Arial"/>
          <w:b/>
          <w:sz w:val="24"/>
          <w:szCs w:val="24"/>
          <w:u w:val="single"/>
        </w:rPr>
        <w:lastRenderedPageBreak/>
        <w:t>Staffing Structure</w:t>
      </w:r>
    </w:p>
    <w:p w14:paraId="2707A408" w14:textId="77777777" w:rsidR="00B26FA7" w:rsidRPr="004002E6" w:rsidRDefault="00B26FA7" w:rsidP="00B26FA7">
      <w:pPr>
        <w:spacing w:after="0" w:line="240" w:lineRule="auto"/>
        <w:rPr>
          <w:rFonts w:ascii="Arial" w:hAnsi="Arial" w:cs="Arial"/>
          <w:sz w:val="24"/>
          <w:szCs w:val="24"/>
          <w:u w:val="single"/>
        </w:rPr>
      </w:pPr>
    </w:p>
    <w:p w14:paraId="299EDCC9" w14:textId="1D23AF59" w:rsidR="007E3025" w:rsidRDefault="00B26FA7" w:rsidP="00B26FA7">
      <w:pPr>
        <w:spacing w:after="0" w:line="240" w:lineRule="auto"/>
        <w:rPr>
          <w:rFonts w:ascii="Arial" w:hAnsi="Arial" w:cs="Arial"/>
          <w:sz w:val="24"/>
          <w:szCs w:val="24"/>
        </w:rPr>
      </w:pPr>
      <w:r w:rsidRPr="004002E6">
        <w:rPr>
          <w:rFonts w:ascii="Arial" w:hAnsi="Arial" w:cs="Arial"/>
          <w:sz w:val="24"/>
          <w:szCs w:val="24"/>
        </w:rPr>
        <w:t xml:space="preserve">The Council’s staff implement the Council’s policies and </w:t>
      </w:r>
      <w:r w:rsidR="007E3025">
        <w:rPr>
          <w:rFonts w:ascii="Arial" w:hAnsi="Arial" w:cs="Arial"/>
          <w:sz w:val="24"/>
          <w:szCs w:val="24"/>
        </w:rPr>
        <w:t>deliver</w:t>
      </w:r>
      <w:r w:rsidRPr="004002E6">
        <w:rPr>
          <w:rFonts w:ascii="Arial" w:hAnsi="Arial" w:cs="Arial"/>
          <w:sz w:val="24"/>
          <w:szCs w:val="24"/>
        </w:rPr>
        <w:t xml:space="preserve"> the functions and services as set out above</w:t>
      </w:r>
      <w:r w:rsidR="007E3025">
        <w:rPr>
          <w:rFonts w:ascii="Arial" w:hAnsi="Arial" w:cs="Arial"/>
          <w:sz w:val="24"/>
          <w:szCs w:val="24"/>
        </w:rPr>
        <w:t xml:space="preserve">. A copy of our staff structure can be found on our website: </w:t>
      </w:r>
    </w:p>
    <w:p w14:paraId="325AD522" w14:textId="781AED30" w:rsidR="00B26FA7" w:rsidRPr="003C6CCC" w:rsidRDefault="005D559B" w:rsidP="00B26FA7">
      <w:pPr>
        <w:spacing w:after="0" w:line="240" w:lineRule="auto"/>
        <w:rPr>
          <w:rFonts w:ascii="Arial" w:hAnsi="Arial" w:cs="Arial"/>
        </w:rPr>
      </w:pPr>
      <w:hyperlink r:id="rId12" w:history="1">
        <w:r w:rsidR="003C6CCC" w:rsidRPr="003C6CCC">
          <w:rPr>
            <w:rStyle w:val="Hyperlink"/>
            <w:rFonts w:ascii="Arial" w:hAnsi="Arial" w:cs="Arial"/>
            <w:sz w:val="24"/>
            <w:szCs w:val="24"/>
          </w:rPr>
          <w:t>https://cdn.littlehampton-tc.gov.uk/public/2021-06/Staff%20Structure%20-%20June%202021.pdf</w:t>
        </w:r>
      </w:hyperlink>
    </w:p>
    <w:p w14:paraId="60F023E2" w14:textId="77777777" w:rsidR="003C6CCC" w:rsidRPr="004002E6" w:rsidRDefault="003C6CCC" w:rsidP="00B26FA7">
      <w:pPr>
        <w:spacing w:after="0" w:line="240" w:lineRule="auto"/>
        <w:rPr>
          <w:rFonts w:ascii="Arial" w:hAnsi="Arial" w:cs="Arial"/>
          <w:sz w:val="24"/>
          <w:szCs w:val="24"/>
        </w:rPr>
      </w:pPr>
    </w:p>
    <w:p w14:paraId="1BBD8BFF" w14:textId="77777777" w:rsidR="004002E6" w:rsidRPr="004002E6" w:rsidRDefault="004002E6" w:rsidP="004002E6">
      <w:pPr>
        <w:spacing w:after="0" w:line="240" w:lineRule="auto"/>
        <w:rPr>
          <w:rFonts w:ascii="Arial" w:hAnsi="Arial" w:cs="Arial"/>
          <w:b/>
          <w:sz w:val="24"/>
          <w:szCs w:val="24"/>
          <w:u w:val="single"/>
        </w:rPr>
      </w:pPr>
      <w:r w:rsidRPr="004002E6">
        <w:rPr>
          <w:rFonts w:ascii="Arial" w:hAnsi="Arial" w:cs="Arial"/>
          <w:b/>
          <w:sz w:val="24"/>
          <w:szCs w:val="24"/>
          <w:u w:val="single"/>
        </w:rPr>
        <w:t>Meetings</w:t>
      </w:r>
    </w:p>
    <w:p w14:paraId="51B07F4A" w14:textId="77777777" w:rsidR="004002E6" w:rsidRPr="004002E6" w:rsidRDefault="004002E6" w:rsidP="004002E6">
      <w:pPr>
        <w:spacing w:after="0" w:line="240" w:lineRule="auto"/>
        <w:rPr>
          <w:rFonts w:ascii="Arial" w:hAnsi="Arial" w:cs="Arial"/>
          <w:sz w:val="24"/>
          <w:szCs w:val="24"/>
        </w:rPr>
      </w:pPr>
    </w:p>
    <w:p w14:paraId="7B1028EC" w14:textId="46509689" w:rsidR="004002E6" w:rsidRDefault="004002E6" w:rsidP="004002E6">
      <w:pPr>
        <w:spacing w:after="0" w:line="240" w:lineRule="auto"/>
        <w:rPr>
          <w:rFonts w:ascii="Arial" w:hAnsi="Arial" w:cs="Arial"/>
          <w:sz w:val="24"/>
          <w:szCs w:val="24"/>
        </w:rPr>
      </w:pPr>
      <w:r w:rsidRPr="004002E6">
        <w:rPr>
          <w:rFonts w:ascii="Arial" w:hAnsi="Arial" w:cs="Arial"/>
          <w:sz w:val="24"/>
          <w:szCs w:val="24"/>
        </w:rPr>
        <w:t>All the council meetings are held in the Millennium Chamber of the Manor House and normally commence at 6.30pm as set at the beginning of each Council year by each Committee. The Committee calendar for 20</w:t>
      </w:r>
      <w:r w:rsidR="00735647">
        <w:rPr>
          <w:rFonts w:ascii="Arial" w:hAnsi="Arial" w:cs="Arial"/>
          <w:sz w:val="24"/>
          <w:szCs w:val="24"/>
        </w:rPr>
        <w:t>21</w:t>
      </w:r>
      <w:r w:rsidRPr="004002E6">
        <w:rPr>
          <w:rFonts w:ascii="Arial" w:hAnsi="Arial" w:cs="Arial"/>
          <w:sz w:val="24"/>
          <w:szCs w:val="24"/>
        </w:rPr>
        <w:t xml:space="preserve"> </w:t>
      </w:r>
      <w:r w:rsidR="007E3025">
        <w:rPr>
          <w:rFonts w:ascii="Arial" w:hAnsi="Arial" w:cs="Arial"/>
          <w:sz w:val="24"/>
          <w:szCs w:val="24"/>
        </w:rPr>
        <w:t xml:space="preserve">can be found on our website: </w:t>
      </w:r>
      <w:hyperlink r:id="rId13" w:history="1">
        <w:r w:rsidR="007E3025" w:rsidRPr="00D741C2">
          <w:rPr>
            <w:rStyle w:val="Hyperlink"/>
            <w:rFonts w:ascii="Arial" w:hAnsi="Arial" w:cs="Arial"/>
            <w:sz w:val="24"/>
            <w:szCs w:val="24"/>
          </w:rPr>
          <w:t>https://www.littlehampton-tc.gov.uk/committee-meetings</w:t>
        </w:r>
      </w:hyperlink>
    </w:p>
    <w:p w14:paraId="1F606051" w14:textId="77777777" w:rsidR="007E3025" w:rsidRPr="004002E6" w:rsidRDefault="007E3025" w:rsidP="004002E6">
      <w:pPr>
        <w:spacing w:after="0" w:line="240" w:lineRule="auto"/>
        <w:rPr>
          <w:rFonts w:ascii="Arial" w:hAnsi="Arial" w:cs="Arial"/>
          <w:sz w:val="24"/>
          <w:szCs w:val="24"/>
        </w:rPr>
      </w:pPr>
    </w:p>
    <w:p w14:paraId="35FEED48" w14:textId="77777777" w:rsidR="004002E6" w:rsidRPr="004002E6" w:rsidRDefault="004002E6" w:rsidP="004002E6">
      <w:pPr>
        <w:spacing w:after="0" w:line="240" w:lineRule="auto"/>
        <w:rPr>
          <w:rFonts w:ascii="Arial" w:hAnsi="Arial" w:cs="Arial"/>
          <w:sz w:val="24"/>
          <w:szCs w:val="24"/>
        </w:rPr>
      </w:pPr>
    </w:p>
    <w:p w14:paraId="06D05A01" w14:textId="77777777" w:rsidR="004002E6" w:rsidRPr="004002E6" w:rsidRDefault="004002E6" w:rsidP="004002E6">
      <w:pPr>
        <w:spacing w:after="0" w:line="240" w:lineRule="auto"/>
        <w:rPr>
          <w:rFonts w:ascii="Arial" w:hAnsi="Arial" w:cs="Arial"/>
          <w:sz w:val="24"/>
          <w:szCs w:val="24"/>
        </w:rPr>
      </w:pPr>
    </w:p>
    <w:p w14:paraId="0219888C" w14:textId="77777777" w:rsidR="004002E6" w:rsidRPr="004002E6" w:rsidRDefault="004002E6" w:rsidP="004002E6">
      <w:pPr>
        <w:spacing w:after="0" w:line="240" w:lineRule="auto"/>
        <w:rPr>
          <w:rFonts w:ascii="Arial" w:hAnsi="Arial" w:cs="Arial"/>
          <w:sz w:val="24"/>
          <w:szCs w:val="24"/>
        </w:rPr>
      </w:pPr>
    </w:p>
    <w:p w14:paraId="28980E78" w14:textId="77777777" w:rsidR="004002E6" w:rsidRPr="004002E6" w:rsidRDefault="004002E6" w:rsidP="004002E6">
      <w:pPr>
        <w:spacing w:after="0" w:line="240" w:lineRule="auto"/>
        <w:rPr>
          <w:rFonts w:ascii="Arial" w:hAnsi="Arial" w:cs="Arial"/>
          <w:sz w:val="24"/>
          <w:szCs w:val="24"/>
        </w:rPr>
      </w:pPr>
    </w:p>
    <w:p w14:paraId="6C6FE07E" w14:textId="77777777" w:rsidR="004002E6" w:rsidRPr="004002E6" w:rsidRDefault="004002E6" w:rsidP="004002E6">
      <w:pPr>
        <w:spacing w:after="0" w:line="240" w:lineRule="auto"/>
        <w:rPr>
          <w:rFonts w:ascii="Arial" w:hAnsi="Arial" w:cs="Arial"/>
          <w:sz w:val="24"/>
          <w:szCs w:val="24"/>
        </w:rPr>
      </w:pPr>
    </w:p>
    <w:p w14:paraId="1B043CE2" w14:textId="77777777" w:rsidR="004002E6" w:rsidRPr="004002E6" w:rsidRDefault="004002E6" w:rsidP="004002E6">
      <w:pPr>
        <w:spacing w:after="0" w:line="240" w:lineRule="auto"/>
        <w:rPr>
          <w:rFonts w:ascii="Arial" w:hAnsi="Arial" w:cs="Arial"/>
          <w:sz w:val="24"/>
          <w:szCs w:val="24"/>
        </w:rPr>
      </w:pPr>
    </w:p>
    <w:p w14:paraId="0CA06E5D" w14:textId="77777777" w:rsidR="004002E6" w:rsidRPr="004002E6" w:rsidRDefault="004002E6" w:rsidP="004002E6">
      <w:pPr>
        <w:spacing w:after="0" w:line="240" w:lineRule="auto"/>
        <w:rPr>
          <w:rFonts w:ascii="Arial" w:hAnsi="Arial" w:cs="Arial"/>
          <w:sz w:val="24"/>
          <w:szCs w:val="24"/>
        </w:rPr>
      </w:pPr>
    </w:p>
    <w:p w14:paraId="01B6AB79" w14:textId="77777777" w:rsidR="004002E6" w:rsidRPr="004002E6" w:rsidRDefault="004002E6" w:rsidP="004002E6">
      <w:pPr>
        <w:spacing w:after="0" w:line="240" w:lineRule="auto"/>
        <w:rPr>
          <w:rFonts w:ascii="Arial" w:hAnsi="Arial" w:cs="Arial"/>
          <w:sz w:val="24"/>
          <w:szCs w:val="24"/>
        </w:rPr>
      </w:pPr>
    </w:p>
    <w:p w14:paraId="57DCF196" w14:textId="77777777" w:rsidR="004002E6" w:rsidRPr="004002E6" w:rsidRDefault="004002E6" w:rsidP="004002E6">
      <w:pPr>
        <w:spacing w:after="0" w:line="240" w:lineRule="auto"/>
        <w:rPr>
          <w:rFonts w:ascii="Arial" w:hAnsi="Arial" w:cs="Arial"/>
          <w:sz w:val="24"/>
          <w:szCs w:val="24"/>
        </w:rPr>
      </w:pPr>
    </w:p>
    <w:p w14:paraId="522CDCE9" w14:textId="77777777" w:rsidR="004002E6" w:rsidRPr="004002E6" w:rsidRDefault="004002E6" w:rsidP="004002E6">
      <w:pPr>
        <w:spacing w:after="0" w:line="240" w:lineRule="auto"/>
        <w:rPr>
          <w:rFonts w:ascii="Arial" w:hAnsi="Arial" w:cs="Arial"/>
          <w:sz w:val="24"/>
          <w:szCs w:val="24"/>
        </w:rPr>
      </w:pPr>
    </w:p>
    <w:p w14:paraId="1E23CA30" w14:textId="77777777" w:rsidR="004002E6" w:rsidRPr="004002E6" w:rsidRDefault="004002E6" w:rsidP="004002E6">
      <w:pPr>
        <w:spacing w:after="0" w:line="240" w:lineRule="auto"/>
        <w:rPr>
          <w:rFonts w:ascii="Arial" w:hAnsi="Arial" w:cs="Arial"/>
          <w:sz w:val="24"/>
          <w:szCs w:val="24"/>
        </w:rPr>
      </w:pPr>
    </w:p>
    <w:p w14:paraId="5E104A5C" w14:textId="77777777" w:rsidR="004002E6" w:rsidRPr="004002E6" w:rsidRDefault="004002E6" w:rsidP="004002E6">
      <w:pPr>
        <w:spacing w:after="0" w:line="240" w:lineRule="auto"/>
        <w:rPr>
          <w:rFonts w:ascii="Arial" w:hAnsi="Arial" w:cs="Arial"/>
          <w:sz w:val="24"/>
          <w:szCs w:val="24"/>
        </w:rPr>
      </w:pPr>
    </w:p>
    <w:p w14:paraId="32018ABB" w14:textId="77777777" w:rsidR="004002E6" w:rsidRPr="004002E6" w:rsidRDefault="004002E6" w:rsidP="004002E6">
      <w:pPr>
        <w:spacing w:after="0" w:line="240" w:lineRule="auto"/>
        <w:rPr>
          <w:rFonts w:ascii="Arial" w:hAnsi="Arial" w:cs="Arial"/>
          <w:sz w:val="24"/>
          <w:szCs w:val="24"/>
        </w:rPr>
      </w:pPr>
    </w:p>
    <w:p w14:paraId="00340393" w14:textId="028DB377" w:rsidR="007E3025" w:rsidRDefault="007E3025">
      <w:pPr>
        <w:rPr>
          <w:rFonts w:ascii="Arial" w:hAnsi="Arial" w:cs="Arial"/>
          <w:sz w:val="24"/>
          <w:szCs w:val="24"/>
        </w:rPr>
      </w:pPr>
      <w:r>
        <w:rPr>
          <w:rFonts w:ascii="Arial" w:hAnsi="Arial" w:cs="Arial"/>
          <w:sz w:val="24"/>
          <w:szCs w:val="24"/>
        </w:rPr>
        <w:br w:type="page"/>
      </w:r>
    </w:p>
    <w:p w14:paraId="2391BA37" w14:textId="77777777" w:rsidR="003F6D09" w:rsidRDefault="003F6D09" w:rsidP="003F6D09">
      <w:pPr>
        <w:spacing w:after="0" w:line="240" w:lineRule="auto"/>
        <w:jc w:val="right"/>
        <w:rPr>
          <w:rFonts w:ascii="Arial" w:hAnsi="Arial" w:cs="Arial"/>
          <w:sz w:val="20"/>
          <w:szCs w:val="20"/>
        </w:rPr>
      </w:pPr>
      <w:bookmarkStart w:id="0" w:name="_Hlk74659786"/>
      <w:r w:rsidRPr="008425F5">
        <w:rPr>
          <w:rFonts w:ascii="Arial" w:hAnsi="Arial" w:cs="Arial"/>
          <w:noProof/>
          <w:sz w:val="24"/>
          <w:szCs w:val="24"/>
          <w:lang w:eastAsia="en-GB"/>
        </w:rPr>
        <w:lastRenderedPageBreak/>
        <w:drawing>
          <wp:anchor distT="0" distB="0" distL="114300" distR="114300" simplePos="0" relativeHeight="251663360" behindDoc="0" locked="0" layoutInCell="1" allowOverlap="1" wp14:anchorId="53B7D5C2" wp14:editId="4E90558F">
            <wp:simplePos x="0" y="0"/>
            <wp:positionH relativeFrom="column">
              <wp:posOffset>-85083</wp:posOffset>
            </wp:positionH>
            <wp:positionV relativeFrom="paragraph">
              <wp:posOffset>0</wp:posOffset>
            </wp:positionV>
            <wp:extent cx="1064729" cy="738835"/>
            <wp:effectExtent l="0" t="0" r="254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C NEW LOGO MAY 2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729" cy="738835"/>
                    </a:xfrm>
                    <a:prstGeom prst="rect">
                      <a:avLst/>
                    </a:prstGeom>
                  </pic:spPr>
                </pic:pic>
              </a:graphicData>
            </a:graphic>
          </wp:anchor>
        </w:drawing>
      </w:r>
      <w:r w:rsidRPr="008D5923">
        <w:rPr>
          <w:rFonts w:ascii="Arial" w:hAnsi="Arial" w:cs="Arial"/>
          <w:sz w:val="20"/>
          <w:szCs w:val="20"/>
        </w:rPr>
        <w:t>Manor House, Church Street, Littlehampton, West Sussex BN17 5EW</w:t>
      </w:r>
    </w:p>
    <w:p w14:paraId="28A19238" w14:textId="318DA38E" w:rsidR="003F6D09" w:rsidRDefault="003F6D09" w:rsidP="003F6D09">
      <w:pPr>
        <w:spacing w:after="0" w:line="240" w:lineRule="auto"/>
        <w:jc w:val="right"/>
        <w:rPr>
          <w:rFonts w:ascii="Arial" w:hAnsi="Arial" w:cs="Arial"/>
          <w:sz w:val="20"/>
          <w:szCs w:val="20"/>
        </w:rPr>
      </w:pPr>
      <w:r>
        <w:rPr>
          <w:rFonts w:ascii="Arial" w:hAnsi="Arial" w:cs="Arial"/>
          <w:sz w:val="20"/>
          <w:szCs w:val="20"/>
        </w:rPr>
        <w:t>Telephone: 01903 732063</w:t>
      </w:r>
    </w:p>
    <w:p w14:paraId="6AB101F1" w14:textId="77777777" w:rsidR="00D75E8A" w:rsidRDefault="00D75E8A" w:rsidP="003F6D09">
      <w:pPr>
        <w:spacing w:after="0" w:line="240" w:lineRule="auto"/>
        <w:jc w:val="right"/>
        <w:rPr>
          <w:rStyle w:val="Hyperlink"/>
          <w:rFonts w:ascii="Arial" w:hAnsi="Arial" w:cs="Arial"/>
          <w:sz w:val="20"/>
          <w:szCs w:val="20"/>
        </w:rPr>
      </w:pPr>
      <w:r>
        <w:rPr>
          <w:rFonts w:ascii="Arial" w:hAnsi="Arial" w:cs="Arial"/>
          <w:sz w:val="20"/>
          <w:szCs w:val="20"/>
        </w:rPr>
        <w:t xml:space="preserve">Email: </w:t>
      </w:r>
      <w:hyperlink r:id="rId15" w:history="1">
        <w:r w:rsidR="003F6D09" w:rsidRPr="008D2683">
          <w:rPr>
            <w:rStyle w:val="Hyperlink"/>
            <w:rFonts w:ascii="Arial" w:hAnsi="Arial" w:cs="Arial"/>
            <w:sz w:val="20"/>
            <w:szCs w:val="20"/>
          </w:rPr>
          <w:t>ltc@littlehampton-tc.gov.uk</w:t>
        </w:r>
      </w:hyperlink>
    </w:p>
    <w:p w14:paraId="597337B3" w14:textId="4AEFC04C" w:rsidR="003F6D09" w:rsidRDefault="005D559B" w:rsidP="003F6D09">
      <w:pPr>
        <w:spacing w:after="0" w:line="240" w:lineRule="auto"/>
        <w:jc w:val="right"/>
        <w:rPr>
          <w:rFonts w:ascii="Arial" w:hAnsi="Arial" w:cs="Arial"/>
          <w:sz w:val="20"/>
          <w:szCs w:val="20"/>
        </w:rPr>
      </w:pPr>
      <w:hyperlink r:id="rId16" w:history="1">
        <w:r w:rsidR="003F6D09" w:rsidRPr="008D2683">
          <w:rPr>
            <w:rStyle w:val="Hyperlink"/>
            <w:rFonts w:ascii="Arial" w:hAnsi="Arial" w:cs="Arial"/>
            <w:sz w:val="20"/>
            <w:szCs w:val="20"/>
          </w:rPr>
          <w:t>www.littlehampton-tc.gov.uk</w:t>
        </w:r>
      </w:hyperlink>
    </w:p>
    <w:p w14:paraId="342CA133" w14:textId="77777777" w:rsidR="003F6D09" w:rsidRDefault="003F6D09" w:rsidP="00050A7A">
      <w:pPr>
        <w:spacing w:after="0" w:line="240" w:lineRule="auto"/>
        <w:rPr>
          <w:rFonts w:ascii="Arial" w:hAnsi="Arial" w:cs="Arial"/>
          <w:sz w:val="24"/>
          <w:szCs w:val="24"/>
        </w:rPr>
      </w:pPr>
    </w:p>
    <w:p w14:paraId="2F30ECD5" w14:textId="77777777" w:rsidR="003F6D09" w:rsidRDefault="003F6D09" w:rsidP="00050A7A">
      <w:pPr>
        <w:spacing w:after="0" w:line="240" w:lineRule="auto"/>
        <w:rPr>
          <w:rFonts w:ascii="Arial" w:hAnsi="Arial" w:cs="Arial"/>
          <w:sz w:val="24"/>
          <w:szCs w:val="24"/>
        </w:rPr>
      </w:pPr>
    </w:p>
    <w:p w14:paraId="02FA6FEA" w14:textId="77777777" w:rsidR="003F6D09" w:rsidRDefault="003F6D09" w:rsidP="00050A7A">
      <w:pPr>
        <w:spacing w:after="0" w:line="240" w:lineRule="auto"/>
        <w:rPr>
          <w:rFonts w:ascii="Arial" w:hAnsi="Arial" w:cs="Arial"/>
          <w:sz w:val="24"/>
          <w:szCs w:val="24"/>
        </w:rPr>
      </w:pPr>
    </w:p>
    <w:p w14:paraId="5CA410E3" w14:textId="77777777" w:rsidR="003F6D09" w:rsidRDefault="003F6D09" w:rsidP="003F6D09">
      <w:pPr>
        <w:spacing w:after="0" w:line="240" w:lineRule="auto"/>
        <w:jc w:val="center"/>
        <w:rPr>
          <w:rFonts w:ascii="Arial" w:hAnsi="Arial" w:cs="Arial"/>
          <w:b/>
          <w:sz w:val="24"/>
          <w:szCs w:val="24"/>
        </w:rPr>
      </w:pPr>
      <w:r>
        <w:rPr>
          <w:rFonts w:ascii="Arial" w:hAnsi="Arial" w:cs="Arial"/>
          <w:b/>
          <w:sz w:val="24"/>
          <w:szCs w:val="24"/>
        </w:rPr>
        <w:t xml:space="preserve">Deputy Town Clerk and Responsible Financial Officer </w:t>
      </w:r>
    </w:p>
    <w:p w14:paraId="1D28CD1B" w14:textId="77777777" w:rsidR="003F6D09" w:rsidRPr="00BB5D9A" w:rsidRDefault="003F6D09" w:rsidP="003F6D09">
      <w:pPr>
        <w:spacing w:after="0" w:line="240" w:lineRule="auto"/>
        <w:jc w:val="center"/>
        <w:rPr>
          <w:rFonts w:ascii="Arial" w:hAnsi="Arial" w:cs="Arial"/>
          <w:b/>
        </w:rPr>
      </w:pPr>
      <w:r w:rsidRPr="00BB5D9A">
        <w:rPr>
          <w:rFonts w:ascii="Arial" w:hAnsi="Arial" w:cs="Arial"/>
          <w:b/>
        </w:rPr>
        <w:t xml:space="preserve">(based at the Manor House) </w:t>
      </w:r>
    </w:p>
    <w:p w14:paraId="415139DC" w14:textId="77777777" w:rsidR="003F6D09" w:rsidRDefault="003F6D09" w:rsidP="003F6D09">
      <w:pPr>
        <w:spacing w:after="0" w:line="240" w:lineRule="auto"/>
        <w:jc w:val="center"/>
        <w:rPr>
          <w:rFonts w:ascii="Arial" w:hAnsi="Arial" w:cs="Arial"/>
          <w:sz w:val="24"/>
          <w:szCs w:val="24"/>
        </w:rPr>
      </w:pPr>
    </w:p>
    <w:p w14:paraId="64257779" w14:textId="01F98E0B" w:rsidR="003F6D09" w:rsidRDefault="003F6D09" w:rsidP="003F6D09">
      <w:pPr>
        <w:spacing w:after="0" w:line="240" w:lineRule="auto"/>
        <w:jc w:val="center"/>
        <w:rPr>
          <w:rFonts w:ascii="Arial" w:hAnsi="Arial" w:cs="Arial"/>
          <w:sz w:val="24"/>
          <w:szCs w:val="24"/>
        </w:rPr>
      </w:pPr>
      <w:r>
        <w:rPr>
          <w:rFonts w:ascii="Arial" w:hAnsi="Arial" w:cs="Arial"/>
          <w:sz w:val="24"/>
          <w:szCs w:val="24"/>
        </w:rPr>
        <w:t>3</w:t>
      </w:r>
      <w:r w:rsidR="00735647">
        <w:rPr>
          <w:rFonts w:ascii="Arial" w:hAnsi="Arial" w:cs="Arial"/>
          <w:sz w:val="24"/>
          <w:szCs w:val="24"/>
        </w:rPr>
        <w:t>7</w:t>
      </w:r>
      <w:r w:rsidRPr="008425F5">
        <w:rPr>
          <w:rFonts w:ascii="Arial" w:hAnsi="Arial" w:cs="Arial"/>
          <w:sz w:val="24"/>
          <w:szCs w:val="24"/>
        </w:rPr>
        <w:t xml:space="preserve"> h</w:t>
      </w:r>
      <w:r>
        <w:rPr>
          <w:rFonts w:ascii="Arial" w:hAnsi="Arial" w:cs="Arial"/>
          <w:sz w:val="24"/>
          <w:szCs w:val="24"/>
        </w:rPr>
        <w:t>ou</w:t>
      </w:r>
      <w:r w:rsidRPr="008425F5">
        <w:rPr>
          <w:rFonts w:ascii="Arial" w:hAnsi="Arial" w:cs="Arial"/>
          <w:sz w:val="24"/>
          <w:szCs w:val="24"/>
        </w:rPr>
        <w:t xml:space="preserve">rs </w:t>
      </w:r>
      <w:r>
        <w:rPr>
          <w:rFonts w:ascii="Arial" w:hAnsi="Arial" w:cs="Arial"/>
          <w:sz w:val="24"/>
          <w:szCs w:val="24"/>
        </w:rPr>
        <w:t>per week</w:t>
      </w:r>
    </w:p>
    <w:p w14:paraId="0C6552E6" w14:textId="1251DD43" w:rsidR="003F6D09" w:rsidRDefault="00735647" w:rsidP="003F6D09">
      <w:pPr>
        <w:spacing w:after="0" w:line="240" w:lineRule="auto"/>
        <w:jc w:val="center"/>
        <w:rPr>
          <w:rFonts w:ascii="Arial" w:hAnsi="Arial" w:cs="Arial"/>
          <w:sz w:val="24"/>
          <w:szCs w:val="24"/>
        </w:rPr>
      </w:pPr>
      <w:r>
        <w:rPr>
          <w:rFonts w:ascii="Arial" w:hAnsi="Arial" w:cs="Arial"/>
          <w:sz w:val="24"/>
          <w:szCs w:val="24"/>
        </w:rPr>
        <w:t>LC3</w:t>
      </w:r>
      <w:r w:rsidR="003F6D09" w:rsidRPr="008425F5">
        <w:rPr>
          <w:rFonts w:ascii="Arial" w:hAnsi="Arial" w:cs="Arial"/>
          <w:sz w:val="24"/>
          <w:szCs w:val="24"/>
        </w:rPr>
        <w:t xml:space="preserve"> </w:t>
      </w:r>
      <w:r w:rsidR="003F6D09">
        <w:rPr>
          <w:rFonts w:ascii="Arial" w:hAnsi="Arial" w:cs="Arial"/>
          <w:sz w:val="24"/>
          <w:szCs w:val="24"/>
        </w:rPr>
        <w:t>S</w:t>
      </w:r>
      <w:r>
        <w:rPr>
          <w:rFonts w:ascii="Arial" w:hAnsi="Arial" w:cs="Arial"/>
          <w:sz w:val="24"/>
          <w:szCs w:val="24"/>
        </w:rPr>
        <w:t xml:space="preserve">pinal </w:t>
      </w:r>
      <w:r w:rsidR="003F6D09">
        <w:rPr>
          <w:rFonts w:ascii="Arial" w:hAnsi="Arial" w:cs="Arial"/>
          <w:sz w:val="24"/>
          <w:szCs w:val="24"/>
        </w:rPr>
        <w:t>C</w:t>
      </w:r>
      <w:r>
        <w:rPr>
          <w:rFonts w:ascii="Arial" w:hAnsi="Arial" w:cs="Arial"/>
          <w:sz w:val="24"/>
          <w:szCs w:val="24"/>
        </w:rPr>
        <w:t xml:space="preserve">olumn </w:t>
      </w:r>
      <w:r w:rsidR="003F6D09">
        <w:rPr>
          <w:rFonts w:ascii="Arial" w:hAnsi="Arial" w:cs="Arial"/>
          <w:sz w:val="24"/>
          <w:szCs w:val="24"/>
        </w:rPr>
        <w:t>P</w:t>
      </w:r>
      <w:r>
        <w:rPr>
          <w:rFonts w:ascii="Arial" w:hAnsi="Arial" w:cs="Arial"/>
          <w:sz w:val="24"/>
          <w:szCs w:val="24"/>
        </w:rPr>
        <w:t>oint</w:t>
      </w:r>
      <w:r w:rsidR="003F6D09">
        <w:rPr>
          <w:rFonts w:ascii="Arial" w:hAnsi="Arial" w:cs="Arial"/>
          <w:sz w:val="24"/>
          <w:szCs w:val="24"/>
        </w:rPr>
        <w:t xml:space="preserve"> </w:t>
      </w:r>
      <w:r>
        <w:rPr>
          <w:rFonts w:ascii="Arial" w:hAnsi="Arial" w:cs="Arial"/>
          <w:sz w:val="24"/>
          <w:szCs w:val="24"/>
        </w:rPr>
        <w:t>37-41</w:t>
      </w:r>
      <w:r w:rsidR="003F6D09">
        <w:rPr>
          <w:rFonts w:ascii="Arial" w:hAnsi="Arial" w:cs="Arial"/>
          <w:sz w:val="24"/>
          <w:szCs w:val="24"/>
        </w:rPr>
        <w:t xml:space="preserve"> </w:t>
      </w:r>
      <w:r w:rsidR="003F6D09" w:rsidRPr="008425F5">
        <w:rPr>
          <w:rFonts w:ascii="Arial" w:hAnsi="Arial" w:cs="Arial"/>
          <w:sz w:val="24"/>
          <w:szCs w:val="24"/>
        </w:rPr>
        <w:t>£</w:t>
      </w:r>
      <w:r>
        <w:rPr>
          <w:rFonts w:ascii="Arial" w:hAnsi="Arial" w:cs="Arial"/>
          <w:sz w:val="24"/>
          <w:szCs w:val="24"/>
        </w:rPr>
        <w:t>40,876</w:t>
      </w:r>
      <w:r w:rsidR="003F6D09">
        <w:rPr>
          <w:rFonts w:ascii="Arial" w:hAnsi="Arial" w:cs="Arial"/>
          <w:sz w:val="24"/>
          <w:szCs w:val="24"/>
        </w:rPr>
        <w:t xml:space="preserve"> </w:t>
      </w:r>
      <w:r w:rsidR="003F6D09" w:rsidRPr="008425F5">
        <w:rPr>
          <w:rFonts w:ascii="Arial" w:hAnsi="Arial" w:cs="Arial"/>
          <w:sz w:val="24"/>
          <w:szCs w:val="24"/>
        </w:rPr>
        <w:t>-</w:t>
      </w:r>
      <w:r w:rsidR="003F6D09">
        <w:rPr>
          <w:rFonts w:ascii="Arial" w:hAnsi="Arial" w:cs="Arial"/>
          <w:sz w:val="24"/>
          <w:szCs w:val="24"/>
        </w:rPr>
        <w:t xml:space="preserve"> </w:t>
      </w:r>
      <w:r w:rsidR="003F6D09" w:rsidRPr="008425F5">
        <w:rPr>
          <w:rFonts w:ascii="Arial" w:hAnsi="Arial" w:cs="Arial"/>
          <w:sz w:val="24"/>
          <w:szCs w:val="24"/>
        </w:rPr>
        <w:t>£</w:t>
      </w:r>
      <w:r w:rsidR="003F6D09">
        <w:rPr>
          <w:rFonts w:ascii="Arial" w:hAnsi="Arial" w:cs="Arial"/>
          <w:sz w:val="24"/>
          <w:szCs w:val="24"/>
        </w:rPr>
        <w:t>4</w:t>
      </w:r>
      <w:r>
        <w:rPr>
          <w:rFonts w:ascii="Arial" w:hAnsi="Arial" w:cs="Arial"/>
          <w:sz w:val="24"/>
          <w:szCs w:val="24"/>
        </w:rPr>
        <w:t>4</w:t>
      </w:r>
      <w:r w:rsidR="003F6D09">
        <w:rPr>
          <w:rFonts w:ascii="Arial" w:hAnsi="Arial" w:cs="Arial"/>
          <w:sz w:val="24"/>
          <w:szCs w:val="24"/>
        </w:rPr>
        <w:t>,</w:t>
      </w:r>
      <w:r>
        <w:rPr>
          <w:rFonts w:ascii="Arial" w:hAnsi="Arial" w:cs="Arial"/>
          <w:sz w:val="24"/>
          <w:szCs w:val="24"/>
        </w:rPr>
        <w:t>863</w:t>
      </w:r>
      <w:r w:rsidR="003F6D09" w:rsidRPr="008425F5">
        <w:rPr>
          <w:rFonts w:ascii="Arial" w:hAnsi="Arial" w:cs="Arial"/>
          <w:sz w:val="24"/>
          <w:szCs w:val="24"/>
        </w:rPr>
        <w:t xml:space="preserve"> </w:t>
      </w:r>
    </w:p>
    <w:p w14:paraId="2629F149" w14:textId="77777777" w:rsidR="003F6D09" w:rsidRDefault="003F6D09" w:rsidP="003F6D09">
      <w:pPr>
        <w:spacing w:after="0" w:line="240" w:lineRule="auto"/>
        <w:jc w:val="center"/>
        <w:rPr>
          <w:rFonts w:ascii="Arial" w:hAnsi="Arial" w:cs="Arial"/>
          <w:sz w:val="24"/>
          <w:szCs w:val="24"/>
        </w:rPr>
      </w:pPr>
    </w:p>
    <w:p w14:paraId="105EFFB2" w14:textId="62F50765" w:rsidR="00423665" w:rsidRDefault="00BC4A72" w:rsidP="00BC4A72">
      <w:pPr>
        <w:spacing w:after="0" w:line="240" w:lineRule="auto"/>
        <w:jc w:val="both"/>
        <w:rPr>
          <w:rFonts w:ascii="Arial" w:hAnsi="Arial" w:cs="Arial"/>
          <w:sz w:val="24"/>
          <w:szCs w:val="24"/>
        </w:rPr>
      </w:pPr>
      <w:r>
        <w:rPr>
          <w:rFonts w:ascii="Arial" w:hAnsi="Arial" w:cs="Arial"/>
          <w:sz w:val="24"/>
          <w:szCs w:val="24"/>
        </w:rPr>
        <w:t xml:space="preserve">Littlehampton Town Council </w:t>
      </w:r>
      <w:r w:rsidR="00423665">
        <w:rPr>
          <w:rFonts w:ascii="Arial" w:hAnsi="Arial" w:cs="Arial"/>
          <w:sz w:val="24"/>
          <w:szCs w:val="24"/>
        </w:rPr>
        <w:t xml:space="preserve">is the parish authority for the Town of Littlehampton. The Council provides a range of services and facilities including allotments, </w:t>
      </w:r>
      <w:r w:rsidR="00D67891">
        <w:rPr>
          <w:rFonts w:ascii="Arial" w:hAnsi="Arial" w:cs="Arial"/>
          <w:sz w:val="24"/>
          <w:szCs w:val="24"/>
        </w:rPr>
        <w:t xml:space="preserve">the Museum, </w:t>
      </w:r>
      <w:r w:rsidR="00423665">
        <w:rPr>
          <w:rFonts w:ascii="Arial" w:hAnsi="Arial" w:cs="Arial"/>
          <w:sz w:val="24"/>
          <w:szCs w:val="24"/>
        </w:rPr>
        <w:t>Rosemead Park</w:t>
      </w:r>
      <w:r w:rsidR="00D67891">
        <w:rPr>
          <w:rFonts w:ascii="Arial" w:hAnsi="Arial" w:cs="Arial"/>
          <w:sz w:val="24"/>
          <w:szCs w:val="24"/>
        </w:rPr>
        <w:t xml:space="preserve">, the Grant Aid Scheme and </w:t>
      </w:r>
      <w:r w:rsidR="00423665">
        <w:rPr>
          <w:rFonts w:ascii="Arial" w:hAnsi="Arial" w:cs="Arial"/>
          <w:sz w:val="24"/>
          <w:szCs w:val="24"/>
        </w:rPr>
        <w:t>Southfields Community Centre</w:t>
      </w:r>
      <w:r w:rsidR="00D67891">
        <w:rPr>
          <w:rFonts w:ascii="Arial" w:hAnsi="Arial" w:cs="Arial"/>
          <w:sz w:val="24"/>
          <w:szCs w:val="24"/>
        </w:rPr>
        <w:t>.</w:t>
      </w:r>
      <w:r w:rsidR="00423665">
        <w:rPr>
          <w:rFonts w:ascii="Arial" w:hAnsi="Arial" w:cs="Arial"/>
          <w:sz w:val="24"/>
          <w:szCs w:val="24"/>
        </w:rPr>
        <w:t xml:space="preserve"> </w:t>
      </w:r>
      <w:r w:rsidR="00D67891">
        <w:rPr>
          <w:rFonts w:ascii="Arial" w:hAnsi="Arial" w:cs="Arial"/>
          <w:sz w:val="24"/>
          <w:szCs w:val="24"/>
        </w:rPr>
        <w:t>There are exciting new developments ahead too, which include a further two community centres for the Town Council.</w:t>
      </w:r>
    </w:p>
    <w:p w14:paraId="6D29A892" w14:textId="7234E50B" w:rsidR="00D67891" w:rsidRDefault="00D67891" w:rsidP="00BC4A72">
      <w:pPr>
        <w:spacing w:after="0" w:line="240" w:lineRule="auto"/>
        <w:jc w:val="both"/>
        <w:rPr>
          <w:rFonts w:ascii="Arial" w:hAnsi="Arial" w:cs="Arial"/>
          <w:sz w:val="24"/>
          <w:szCs w:val="24"/>
        </w:rPr>
      </w:pPr>
    </w:p>
    <w:p w14:paraId="7243C882" w14:textId="3EDCF24E" w:rsidR="00D67891" w:rsidRDefault="00D67891" w:rsidP="00BC4A72">
      <w:pPr>
        <w:spacing w:after="0" w:line="240" w:lineRule="auto"/>
        <w:jc w:val="both"/>
        <w:rPr>
          <w:rFonts w:ascii="Arial" w:hAnsi="Arial" w:cs="Arial"/>
          <w:sz w:val="24"/>
          <w:szCs w:val="24"/>
        </w:rPr>
      </w:pPr>
      <w:r>
        <w:rPr>
          <w:rFonts w:ascii="Arial" w:hAnsi="Arial" w:cs="Arial"/>
          <w:sz w:val="24"/>
          <w:szCs w:val="24"/>
        </w:rPr>
        <w:t>The Council is seeking a highly motivated professional to join our friendly team working to improve the quality of life for the residents of Littlehampton and Wick.</w:t>
      </w:r>
      <w:r w:rsidR="00E53F88">
        <w:rPr>
          <w:rFonts w:ascii="Arial" w:hAnsi="Arial" w:cs="Arial"/>
          <w:sz w:val="24"/>
          <w:szCs w:val="24"/>
        </w:rPr>
        <w:t xml:space="preserve"> If you thrive in a busy work environment and enjoy variety in your work</w:t>
      </w:r>
      <w:r w:rsidR="008A61E1">
        <w:rPr>
          <w:rFonts w:ascii="Arial" w:hAnsi="Arial" w:cs="Arial"/>
          <w:sz w:val="24"/>
          <w:szCs w:val="24"/>
        </w:rPr>
        <w:t>,</w:t>
      </w:r>
      <w:r w:rsidR="00E53F88">
        <w:rPr>
          <w:rFonts w:ascii="Arial" w:hAnsi="Arial" w:cs="Arial"/>
          <w:sz w:val="24"/>
          <w:szCs w:val="24"/>
        </w:rPr>
        <w:t xml:space="preserve"> then this could </w:t>
      </w:r>
      <w:r w:rsidR="008F3C0B">
        <w:rPr>
          <w:rFonts w:ascii="Arial" w:hAnsi="Arial" w:cs="Arial"/>
          <w:sz w:val="24"/>
          <w:szCs w:val="24"/>
        </w:rPr>
        <w:t>b</w:t>
      </w:r>
      <w:r w:rsidR="00E53F88">
        <w:rPr>
          <w:rFonts w:ascii="Arial" w:hAnsi="Arial" w:cs="Arial"/>
          <w:sz w:val="24"/>
          <w:szCs w:val="24"/>
        </w:rPr>
        <w:t>e the ideal job for you.</w:t>
      </w:r>
    </w:p>
    <w:p w14:paraId="11450D8D" w14:textId="77777777" w:rsidR="00423665" w:rsidRDefault="00423665" w:rsidP="00BC4A72">
      <w:pPr>
        <w:spacing w:after="0" w:line="240" w:lineRule="auto"/>
        <w:jc w:val="both"/>
        <w:rPr>
          <w:rFonts w:ascii="Arial" w:hAnsi="Arial" w:cs="Arial"/>
          <w:sz w:val="24"/>
          <w:szCs w:val="24"/>
        </w:rPr>
      </w:pPr>
    </w:p>
    <w:p w14:paraId="321A4C0C" w14:textId="5B23DC6C" w:rsidR="00BC4A72" w:rsidRDefault="00D67891" w:rsidP="00BC4A72">
      <w:pPr>
        <w:spacing w:after="0" w:line="240" w:lineRule="auto"/>
        <w:jc w:val="both"/>
        <w:rPr>
          <w:rFonts w:ascii="Arial" w:hAnsi="Arial" w:cs="Arial"/>
          <w:sz w:val="24"/>
          <w:szCs w:val="24"/>
        </w:rPr>
      </w:pPr>
      <w:r>
        <w:rPr>
          <w:rFonts w:ascii="Arial" w:hAnsi="Arial" w:cs="Arial"/>
          <w:sz w:val="24"/>
          <w:szCs w:val="24"/>
        </w:rPr>
        <w:t>The post holder will</w:t>
      </w:r>
      <w:r w:rsidR="00BC4A72">
        <w:rPr>
          <w:rFonts w:ascii="Arial" w:hAnsi="Arial" w:cs="Arial"/>
          <w:sz w:val="24"/>
          <w:szCs w:val="24"/>
        </w:rPr>
        <w:t xml:space="preserve"> support the Town Clerk in ensuring the smooth running of the </w:t>
      </w:r>
      <w:r w:rsidR="008A61E1">
        <w:rPr>
          <w:rFonts w:ascii="Arial" w:hAnsi="Arial" w:cs="Arial"/>
          <w:sz w:val="24"/>
          <w:szCs w:val="24"/>
        </w:rPr>
        <w:t xml:space="preserve">Financial Administration and </w:t>
      </w:r>
      <w:r w:rsidR="00BC4A72">
        <w:rPr>
          <w:rFonts w:ascii="Arial" w:hAnsi="Arial" w:cs="Arial"/>
          <w:sz w:val="24"/>
          <w:szCs w:val="24"/>
        </w:rPr>
        <w:t>Corporate Governance of the Council and oversee its central administration</w:t>
      </w:r>
      <w:r w:rsidR="00735647">
        <w:rPr>
          <w:rFonts w:ascii="Arial" w:hAnsi="Arial" w:cs="Arial"/>
          <w:sz w:val="24"/>
          <w:szCs w:val="24"/>
        </w:rPr>
        <w:t xml:space="preserve"> and facilities management</w:t>
      </w:r>
      <w:r w:rsidR="00BC4A72">
        <w:rPr>
          <w:rFonts w:ascii="Arial" w:hAnsi="Arial" w:cs="Arial"/>
          <w:sz w:val="24"/>
          <w:szCs w:val="24"/>
        </w:rPr>
        <w:t xml:space="preserve">. </w:t>
      </w:r>
    </w:p>
    <w:p w14:paraId="35E4299F" w14:textId="77777777" w:rsidR="00BC4A72" w:rsidRDefault="00BC4A72" w:rsidP="00BC4A72">
      <w:pPr>
        <w:spacing w:after="0" w:line="240" w:lineRule="auto"/>
        <w:jc w:val="both"/>
        <w:rPr>
          <w:rFonts w:ascii="Arial" w:hAnsi="Arial" w:cs="Arial"/>
          <w:sz w:val="24"/>
          <w:szCs w:val="24"/>
        </w:rPr>
      </w:pPr>
    </w:p>
    <w:p w14:paraId="0D1D9A9F" w14:textId="4EC8D32F" w:rsidR="00BC4A72" w:rsidRDefault="00362427" w:rsidP="00BC4A72">
      <w:pPr>
        <w:spacing w:after="0" w:line="240" w:lineRule="auto"/>
        <w:jc w:val="both"/>
        <w:rPr>
          <w:rFonts w:ascii="Arial" w:hAnsi="Arial" w:cs="Arial"/>
          <w:sz w:val="24"/>
          <w:szCs w:val="24"/>
        </w:rPr>
      </w:pPr>
      <w:r>
        <w:rPr>
          <w:rFonts w:ascii="Arial" w:hAnsi="Arial" w:cs="Arial"/>
          <w:sz w:val="24"/>
          <w:szCs w:val="24"/>
        </w:rPr>
        <w:t xml:space="preserve">With a Precept of over £1 million and budgets of over £1 million for new projects this is an exciting opportunity for someone experienced in finance. </w:t>
      </w:r>
      <w:r w:rsidR="00BC4A72" w:rsidRPr="00D67891">
        <w:rPr>
          <w:rFonts w:ascii="Arial" w:hAnsi="Arial" w:cs="Arial"/>
          <w:sz w:val="24"/>
          <w:szCs w:val="24"/>
        </w:rPr>
        <w:t xml:space="preserve">Preferably with a recognised accounting qualification, </w:t>
      </w:r>
      <w:r>
        <w:rPr>
          <w:rFonts w:ascii="Arial" w:hAnsi="Arial" w:cs="Arial"/>
          <w:sz w:val="24"/>
          <w:szCs w:val="24"/>
        </w:rPr>
        <w:t>along with</w:t>
      </w:r>
      <w:r w:rsidR="00735647">
        <w:rPr>
          <w:rFonts w:ascii="Arial" w:hAnsi="Arial" w:cs="Arial"/>
          <w:sz w:val="24"/>
          <w:szCs w:val="24"/>
        </w:rPr>
        <w:t xml:space="preserve"> experience of </w:t>
      </w:r>
      <w:r w:rsidR="00EA2C8C">
        <w:rPr>
          <w:rFonts w:ascii="Arial" w:hAnsi="Arial" w:cs="Arial"/>
          <w:sz w:val="24"/>
          <w:szCs w:val="24"/>
        </w:rPr>
        <w:t xml:space="preserve">accounting and administrative practice, budget preparation and management, </w:t>
      </w:r>
      <w:r w:rsidR="00BC4A72">
        <w:rPr>
          <w:rFonts w:ascii="Arial" w:hAnsi="Arial" w:cs="Arial"/>
          <w:sz w:val="24"/>
          <w:szCs w:val="24"/>
        </w:rPr>
        <w:t xml:space="preserve">you will be able to effectively manage the Council’s finances, ensuring compliance in line with the Accounts and Audit Regulations. </w:t>
      </w:r>
      <w:r>
        <w:rPr>
          <w:rFonts w:ascii="Arial" w:hAnsi="Arial" w:cs="Arial"/>
          <w:sz w:val="24"/>
          <w:szCs w:val="24"/>
        </w:rPr>
        <w:t xml:space="preserve">Experience of maintaining a small monthly payroll is also required. </w:t>
      </w:r>
    </w:p>
    <w:p w14:paraId="37B0F9ED" w14:textId="1B70C095" w:rsidR="00EA2C8C" w:rsidRDefault="00EA2C8C" w:rsidP="00BC4A72">
      <w:pPr>
        <w:spacing w:after="0" w:line="240" w:lineRule="auto"/>
        <w:jc w:val="both"/>
        <w:rPr>
          <w:rFonts w:ascii="Arial" w:hAnsi="Arial" w:cs="Arial"/>
          <w:sz w:val="24"/>
          <w:szCs w:val="24"/>
        </w:rPr>
      </w:pPr>
    </w:p>
    <w:p w14:paraId="4F98D28B" w14:textId="06A7FE28" w:rsidR="00EA2C8C" w:rsidRDefault="00EA2C8C" w:rsidP="00BC4A72">
      <w:pPr>
        <w:spacing w:after="0" w:line="240" w:lineRule="auto"/>
        <w:jc w:val="both"/>
        <w:rPr>
          <w:rFonts w:ascii="Arial" w:hAnsi="Arial" w:cs="Arial"/>
          <w:sz w:val="24"/>
          <w:szCs w:val="24"/>
        </w:rPr>
      </w:pPr>
      <w:r>
        <w:rPr>
          <w:rFonts w:ascii="Arial" w:hAnsi="Arial" w:cs="Arial"/>
          <w:sz w:val="24"/>
          <w:szCs w:val="24"/>
        </w:rPr>
        <w:t xml:space="preserve">Excellent communication and interpersonal skills along with experience in a wide range of personnel processes are essential </w:t>
      </w:r>
      <w:r w:rsidR="0088666A">
        <w:rPr>
          <w:rFonts w:ascii="Arial" w:hAnsi="Arial" w:cs="Arial"/>
          <w:sz w:val="24"/>
          <w:szCs w:val="24"/>
        </w:rPr>
        <w:t>to take the lead on day-to-day human resources management and</w:t>
      </w:r>
      <w:r>
        <w:rPr>
          <w:rFonts w:ascii="Arial" w:hAnsi="Arial" w:cs="Arial"/>
          <w:sz w:val="24"/>
          <w:szCs w:val="24"/>
        </w:rPr>
        <w:t xml:space="preserve"> to directly manage the Administration Team and the Amenity Team</w:t>
      </w:r>
      <w:r w:rsidR="0088666A">
        <w:rPr>
          <w:rFonts w:ascii="Arial" w:hAnsi="Arial" w:cs="Arial"/>
          <w:sz w:val="24"/>
          <w:szCs w:val="24"/>
        </w:rPr>
        <w:t>.</w:t>
      </w:r>
    </w:p>
    <w:p w14:paraId="43C181C8" w14:textId="77777777" w:rsidR="00BC4A72" w:rsidRDefault="00BC4A72" w:rsidP="00BC4A72">
      <w:pPr>
        <w:spacing w:after="0" w:line="240" w:lineRule="auto"/>
        <w:jc w:val="both"/>
        <w:rPr>
          <w:rFonts w:ascii="Arial" w:hAnsi="Arial" w:cs="Arial"/>
          <w:sz w:val="24"/>
          <w:szCs w:val="24"/>
        </w:rPr>
      </w:pPr>
    </w:p>
    <w:p w14:paraId="719C9C16" w14:textId="2AD2E389" w:rsidR="00BC4A72" w:rsidRDefault="00BC4A72" w:rsidP="00BC4A72">
      <w:pPr>
        <w:spacing w:after="0" w:line="240" w:lineRule="auto"/>
        <w:jc w:val="both"/>
        <w:rPr>
          <w:rFonts w:ascii="Arial" w:hAnsi="Arial" w:cs="Arial"/>
          <w:sz w:val="24"/>
          <w:szCs w:val="24"/>
        </w:rPr>
      </w:pPr>
      <w:r>
        <w:rPr>
          <w:rFonts w:ascii="Arial" w:hAnsi="Arial" w:cs="Arial"/>
          <w:sz w:val="24"/>
          <w:szCs w:val="24"/>
        </w:rPr>
        <w:t>Other duties include deputising for the Clerk</w:t>
      </w:r>
      <w:r w:rsidR="00EA2C8C">
        <w:rPr>
          <w:rFonts w:ascii="Arial" w:hAnsi="Arial" w:cs="Arial"/>
          <w:sz w:val="24"/>
          <w:szCs w:val="24"/>
        </w:rPr>
        <w:t>, preparing reports for Committees and</w:t>
      </w:r>
      <w:r>
        <w:rPr>
          <w:rFonts w:ascii="Arial" w:hAnsi="Arial" w:cs="Arial"/>
          <w:sz w:val="24"/>
          <w:szCs w:val="24"/>
        </w:rPr>
        <w:t xml:space="preserve"> attending occasional evening meetings</w:t>
      </w:r>
      <w:r w:rsidR="00EA2C8C">
        <w:rPr>
          <w:rFonts w:ascii="Arial" w:hAnsi="Arial" w:cs="Arial"/>
          <w:sz w:val="24"/>
          <w:szCs w:val="24"/>
        </w:rPr>
        <w:t>.</w:t>
      </w:r>
      <w:r>
        <w:rPr>
          <w:rFonts w:ascii="Arial" w:hAnsi="Arial" w:cs="Arial"/>
          <w:sz w:val="24"/>
          <w:szCs w:val="24"/>
        </w:rPr>
        <w:t xml:space="preserve"> </w:t>
      </w:r>
      <w:r w:rsidR="00EA2C8C">
        <w:rPr>
          <w:rFonts w:ascii="Arial" w:hAnsi="Arial" w:cs="Arial"/>
          <w:sz w:val="24"/>
          <w:szCs w:val="24"/>
        </w:rPr>
        <w:t xml:space="preserve">The post holder will also lead on </w:t>
      </w:r>
      <w:r>
        <w:rPr>
          <w:rFonts w:ascii="Arial" w:hAnsi="Arial" w:cs="Arial"/>
          <w:sz w:val="24"/>
          <w:szCs w:val="24"/>
        </w:rPr>
        <w:t>I</w:t>
      </w:r>
      <w:r w:rsidR="00EA2C8C">
        <w:rPr>
          <w:rFonts w:ascii="Arial" w:hAnsi="Arial" w:cs="Arial"/>
          <w:sz w:val="24"/>
          <w:szCs w:val="24"/>
        </w:rPr>
        <w:t>C</w:t>
      </w:r>
      <w:r>
        <w:rPr>
          <w:rFonts w:ascii="Arial" w:hAnsi="Arial" w:cs="Arial"/>
          <w:sz w:val="24"/>
          <w:szCs w:val="24"/>
        </w:rPr>
        <w:t xml:space="preserve">T, </w:t>
      </w:r>
      <w:r w:rsidR="00362427">
        <w:rPr>
          <w:rFonts w:ascii="Arial" w:hAnsi="Arial" w:cs="Arial"/>
          <w:sz w:val="24"/>
          <w:szCs w:val="24"/>
        </w:rPr>
        <w:t>i</w:t>
      </w:r>
      <w:r>
        <w:rPr>
          <w:rFonts w:ascii="Arial" w:hAnsi="Arial" w:cs="Arial"/>
          <w:sz w:val="24"/>
          <w:szCs w:val="24"/>
        </w:rPr>
        <w:t>nsurance</w:t>
      </w:r>
      <w:r w:rsidR="00B2312E">
        <w:rPr>
          <w:rFonts w:ascii="Arial" w:hAnsi="Arial" w:cs="Arial"/>
          <w:sz w:val="24"/>
          <w:szCs w:val="24"/>
        </w:rPr>
        <w:t>,</w:t>
      </w:r>
      <w:r w:rsidR="00EA2C8C">
        <w:rPr>
          <w:rFonts w:ascii="Arial" w:hAnsi="Arial" w:cs="Arial"/>
          <w:sz w:val="24"/>
          <w:szCs w:val="24"/>
        </w:rPr>
        <w:t xml:space="preserve"> </w:t>
      </w:r>
      <w:r w:rsidR="008A61E1">
        <w:rPr>
          <w:rFonts w:ascii="Arial" w:hAnsi="Arial" w:cs="Arial"/>
          <w:sz w:val="24"/>
          <w:szCs w:val="24"/>
        </w:rPr>
        <w:t>safety,</w:t>
      </w:r>
      <w:r w:rsidR="00EA2C8C">
        <w:rPr>
          <w:rFonts w:ascii="Arial" w:hAnsi="Arial" w:cs="Arial"/>
          <w:sz w:val="24"/>
          <w:szCs w:val="24"/>
        </w:rPr>
        <w:t xml:space="preserve"> and </w:t>
      </w:r>
      <w:r>
        <w:rPr>
          <w:rFonts w:ascii="Arial" w:hAnsi="Arial" w:cs="Arial"/>
          <w:sz w:val="24"/>
          <w:szCs w:val="24"/>
        </w:rPr>
        <w:t>security.</w:t>
      </w:r>
    </w:p>
    <w:p w14:paraId="201CEE4E" w14:textId="77777777" w:rsidR="003F6D09" w:rsidRDefault="003F6D09" w:rsidP="003F6D09">
      <w:pPr>
        <w:spacing w:after="0" w:line="240" w:lineRule="auto"/>
        <w:rPr>
          <w:rFonts w:ascii="Arial" w:hAnsi="Arial" w:cs="Arial"/>
          <w:sz w:val="24"/>
          <w:szCs w:val="24"/>
        </w:rPr>
      </w:pPr>
    </w:p>
    <w:p w14:paraId="08E9C817" w14:textId="4F33B035" w:rsidR="0088666A" w:rsidRDefault="008A61E1" w:rsidP="00522B00">
      <w:pPr>
        <w:spacing w:after="0" w:line="240" w:lineRule="auto"/>
        <w:jc w:val="both"/>
        <w:rPr>
          <w:rFonts w:ascii="Arial" w:hAnsi="Arial" w:cs="Arial"/>
          <w:sz w:val="24"/>
          <w:szCs w:val="24"/>
        </w:rPr>
      </w:pPr>
      <w:r>
        <w:rPr>
          <w:rFonts w:ascii="Arial" w:hAnsi="Arial" w:cs="Arial"/>
          <w:sz w:val="24"/>
          <w:szCs w:val="24"/>
        </w:rPr>
        <w:t>A recruitment information pack and</w:t>
      </w:r>
      <w:r w:rsidR="003F6D09">
        <w:rPr>
          <w:rFonts w:ascii="Arial" w:hAnsi="Arial" w:cs="Arial"/>
          <w:sz w:val="24"/>
          <w:szCs w:val="24"/>
        </w:rPr>
        <w:t xml:space="preserve"> application </w:t>
      </w:r>
      <w:r>
        <w:rPr>
          <w:rFonts w:ascii="Arial" w:hAnsi="Arial" w:cs="Arial"/>
          <w:sz w:val="24"/>
          <w:szCs w:val="24"/>
        </w:rPr>
        <w:t xml:space="preserve">form are available to </w:t>
      </w:r>
      <w:r w:rsidR="00B26FA7">
        <w:rPr>
          <w:rFonts w:ascii="Arial" w:hAnsi="Arial" w:cs="Arial"/>
          <w:sz w:val="24"/>
          <w:szCs w:val="24"/>
        </w:rPr>
        <w:t xml:space="preserve">download from our website at </w:t>
      </w:r>
      <w:hyperlink r:id="rId17" w:history="1">
        <w:r w:rsidR="00B26FA7" w:rsidRPr="005F75F1">
          <w:rPr>
            <w:rStyle w:val="Hyperlink"/>
            <w:rFonts w:ascii="Arial" w:hAnsi="Arial" w:cs="Arial"/>
            <w:sz w:val="24"/>
            <w:szCs w:val="24"/>
          </w:rPr>
          <w:t>www.littlehampton-tc.gov.uk</w:t>
        </w:r>
      </w:hyperlink>
      <w:r w:rsidR="00B26FA7">
        <w:rPr>
          <w:rFonts w:ascii="Arial" w:hAnsi="Arial" w:cs="Arial"/>
          <w:sz w:val="24"/>
          <w:szCs w:val="24"/>
        </w:rPr>
        <w:t xml:space="preserve"> or </w:t>
      </w:r>
      <w:r w:rsidR="003F6D09">
        <w:rPr>
          <w:rFonts w:ascii="Arial" w:hAnsi="Arial" w:cs="Arial"/>
          <w:sz w:val="24"/>
          <w:szCs w:val="24"/>
        </w:rPr>
        <w:t>contact</w:t>
      </w:r>
      <w:r w:rsidR="008F3C0B">
        <w:rPr>
          <w:rFonts w:ascii="Arial" w:hAnsi="Arial" w:cs="Arial"/>
          <w:sz w:val="24"/>
          <w:szCs w:val="24"/>
        </w:rPr>
        <w:t xml:space="preserve"> us </w:t>
      </w:r>
      <w:r>
        <w:rPr>
          <w:rFonts w:ascii="Arial" w:hAnsi="Arial" w:cs="Arial"/>
          <w:sz w:val="24"/>
          <w:szCs w:val="24"/>
        </w:rPr>
        <w:t>on the details above for a pack.</w:t>
      </w:r>
      <w:r w:rsidR="0088666A">
        <w:rPr>
          <w:rFonts w:ascii="Arial" w:hAnsi="Arial" w:cs="Arial"/>
          <w:sz w:val="24"/>
          <w:szCs w:val="24"/>
        </w:rPr>
        <w:t xml:space="preserve"> For further information about this opportunity contact Peter Herbert, Town Clerk.</w:t>
      </w:r>
    </w:p>
    <w:p w14:paraId="7C53F1DD" w14:textId="3B72A724" w:rsidR="0088666A" w:rsidRDefault="0088666A" w:rsidP="003F6D09">
      <w:pPr>
        <w:spacing w:after="0" w:line="240" w:lineRule="auto"/>
        <w:jc w:val="center"/>
        <w:rPr>
          <w:rFonts w:ascii="Arial" w:hAnsi="Arial" w:cs="Arial"/>
          <w:sz w:val="24"/>
          <w:szCs w:val="24"/>
        </w:rPr>
      </w:pPr>
    </w:p>
    <w:p w14:paraId="78DE5FC8" w14:textId="79D07D36" w:rsidR="003F6D09" w:rsidRDefault="003F6D09" w:rsidP="00522B00">
      <w:pPr>
        <w:spacing w:after="0" w:line="240" w:lineRule="auto"/>
        <w:jc w:val="center"/>
        <w:rPr>
          <w:rFonts w:ascii="Arial" w:hAnsi="Arial" w:cs="Arial"/>
          <w:b/>
          <w:sz w:val="24"/>
          <w:szCs w:val="24"/>
        </w:rPr>
      </w:pPr>
      <w:r w:rsidRPr="00BC4A72">
        <w:rPr>
          <w:rFonts w:ascii="Arial" w:hAnsi="Arial" w:cs="Arial"/>
          <w:b/>
          <w:sz w:val="24"/>
          <w:szCs w:val="24"/>
        </w:rPr>
        <w:t xml:space="preserve">Closing </w:t>
      </w:r>
      <w:r w:rsidR="0088666A">
        <w:rPr>
          <w:rFonts w:ascii="Arial" w:hAnsi="Arial" w:cs="Arial"/>
          <w:b/>
          <w:sz w:val="24"/>
          <w:szCs w:val="24"/>
        </w:rPr>
        <w:t>D</w:t>
      </w:r>
      <w:r w:rsidRPr="00BC4A72">
        <w:rPr>
          <w:rFonts w:ascii="Arial" w:hAnsi="Arial" w:cs="Arial"/>
          <w:b/>
          <w:sz w:val="24"/>
          <w:szCs w:val="24"/>
        </w:rPr>
        <w:t>ate</w:t>
      </w:r>
      <w:r w:rsidR="0088666A">
        <w:rPr>
          <w:rFonts w:ascii="Arial" w:hAnsi="Arial" w:cs="Arial"/>
          <w:b/>
          <w:sz w:val="24"/>
          <w:szCs w:val="24"/>
        </w:rPr>
        <w:t>:</w:t>
      </w:r>
      <w:r w:rsidRPr="00BC4A72">
        <w:rPr>
          <w:rFonts w:ascii="Arial" w:hAnsi="Arial" w:cs="Arial"/>
          <w:b/>
          <w:sz w:val="24"/>
          <w:szCs w:val="24"/>
        </w:rPr>
        <w:t xml:space="preserve"> </w:t>
      </w:r>
      <w:r w:rsidR="00E5642D">
        <w:rPr>
          <w:rFonts w:ascii="Arial" w:hAnsi="Arial" w:cs="Arial"/>
          <w:b/>
          <w:sz w:val="24"/>
          <w:szCs w:val="24"/>
        </w:rPr>
        <w:t>Monday 5</w:t>
      </w:r>
      <w:r w:rsidR="00E5642D" w:rsidRPr="00E5642D">
        <w:rPr>
          <w:rFonts w:ascii="Arial" w:hAnsi="Arial" w:cs="Arial"/>
          <w:b/>
          <w:sz w:val="24"/>
          <w:szCs w:val="24"/>
          <w:vertAlign w:val="superscript"/>
        </w:rPr>
        <w:t>th</w:t>
      </w:r>
      <w:r w:rsidR="00E5642D">
        <w:rPr>
          <w:rFonts w:ascii="Arial" w:hAnsi="Arial" w:cs="Arial"/>
          <w:b/>
          <w:sz w:val="24"/>
          <w:szCs w:val="24"/>
        </w:rPr>
        <w:t xml:space="preserve"> July</w:t>
      </w:r>
      <w:r w:rsidR="0088666A" w:rsidRPr="00BC4A72">
        <w:rPr>
          <w:rFonts w:ascii="Arial" w:hAnsi="Arial" w:cs="Arial"/>
          <w:b/>
          <w:sz w:val="24"/>
          <w:szCs w:val="24"/>
        </w:rPr>
        <w:t xml:space="preserve"> </w:t>
      </w:r>
      <w:r w:rsidR="0088666A">
        <w:rPr>
          <w:rFonts w:ascii="Arial" w:hAnsi="Arial" w:cs="Arial"/>
          <w:b/>
          <w:sz w:val="24"/>
          <w:szCs w:val="24"/>
        </w:rPr>
        <w:t xml:space="preserve">2021 at </w:t>
      </w:r>
      <w:r w:rsidR="00E5642D">
        <w:rPr>
          <w:rFonts w:ascii="Arial" w:hAnsi="Arial" w:cs="Arial"/>
          <w:b/>
          <w:sz w:val="24"/>
          <w:szCs w:val="24"/>
        </w:rPr>
        <w:t>9.00am</w:t>
      </w:r>
    </w:p>
    <w:p w14:paraId="03B973F1" w14:textId="18EB35B4" w:rsidR="0046638D" w:rsidRDefault="003C6CCC" w:rsidP="0046638D">
      <w:pPr>
        <w:spacing w:after="0" w:line="240" w:lineRule="auto"/>
        <w:jc w:val="center"/>
        <w:rPr>
          <w:rFonts w:ascii="Arial" w:hAnsi="Arial" w:cs="Arial"/>
          <w:b/>
          <w:sz w:val="24"/>
          <w:szCs w:val="24"/>
        </w:rPr>
      </w:pPr>
      <w:r>
        <w:rPr>
          <w:rFonts w:ascii="Arial" w:hAnsi="Arial" w:cs="Arial"/>
          <w:b/>
          <w:sz w:val="24"/>
          <w:szCs w:val="24"/>
        </w:rPr>
        <w:t xml:space="preserve">First </w:t>
      </w:r>
      <w:r w:rsidR="0088666A">
        <w:rPr>
          <w:rFonts w:ascii="Arial" w:hAnsi="Arial" w:cs="Arial"/>
          <w:b/>
          <w:sz w:val="24"/>
          <w:szCs w:val="24"/>
        </w:rPr>
        <w:t xml:space="preserve">Interview Date: </w:t>
      </w:r>
      <w:r w:rsidR="00E5642D">
        <w:rPr>
          <w:rFonts w:ascii="Arial" w:hAnsi="Arial" w:cs="Arial"/>
          <w:b/>
          <w:sz w:val="24"/>
          <w:szCs w:val="24"/>
        </w:rPr>
        <w:t>Thursday 8</w:t>
      </w:r>
      <w:r w:rsidR="00E5642D" w:rsidRPr="00E5642D">
        <w:rPr>
          <w:rFonts w:ascii="Arial" w:hAnsi="Arial" w:cs="Arial"/>
          <w:b/>
          <w:sz w:val="24"/>
          <w:szCs w:val="24"/>
          <w:vertAlign w:val="superscript"/>
        </w:rPr>
        <w:t>th</w:t>
      </w:r>
      <w:r w:rsidR="00E5642D">
        <w:rPr>
          <w:rFonts w:ascii="Arial" w:hAnsi="Arial" w:cs="Arial"/>
          <w:b/>
          <w:sz w:val="24"/>
          <w:szCs w:val="24"/>
        </w:rPr>
        <w:t xml:space="preserve"> July 2021</w:t>
      </w:r>
    </w:p>
    <w:p w14:paraId="1906FC81" w14:textId="76C92680" w:rsidR="003C6CCC" w:rsidRPr="00E5642D" w:rsidRDefault="003C6CCC" w:rsidP="0046638D">
      <w:pPr>
        <w:spacing w:after="0" w:line="240" w:lineRule="auto"/>
        <w:jc w:val="center"/>
        <w:rPr>
          <w:rFonts w:ascii="Arial" w:hAnsi="Arial" w:cs="Arial"/>
          <w:b/>
          <w:sz w:val="24"/>
          <w:szCs w:val="24"/>
        </w:rPr>
      </w:pPr>
      <w:r>
        <w:rPr>
          <w:rFonts w:ascii="Arial" w:hAnsi="Arial" w:cs="Arial"/>
          <w:b/>
          <w:sz w:val="24"/>
          <w:szCs w:val="24"/>
        </w:rPr>
        <w:t>Potential Second Interview Date: Thursday 15</w:t>
      </w:r>
      <w:r w:rsidRPr="003C6CCC">
        <w:rPr>
          <w:rFonts w:ascii="Arial" w:hAnsi="Arial" w:cs="Arial"/>
          <w:b/>
          <w:sz w:val="24"/>
          <w:szCs w:val="24"/>
          <w:vertAlign w:val="superscript"/>
        </w:rPr>
        <w:t>th</w:t>
      </w:r>
      <w:r>
        <w:rPr>
          <w:rFonts w:ascii="Arial" w:hAnsi="Arial" w:cs="Arial"/>
          <w:b/>
          <w:sz w:val="24"/>
          <w:szCs w:val="24"/>
        </w:rPr>
        <w:t xml:space="preserve"> July 2021</w:t>
      </w:r>
    </w:p>
    <w:p w14:paraId="5647EED8" w14:textId="77777777" w:rsidR="00522B00" w:rsidRPr="00BC4A72" w:rsidRDefault="00522B00" w:rsidP="00522B00">
      <w:pPr>
        <w:spacing w:after="0" w:line="240" w:lineRule="auto"/>
        <w:jc w:val="center"/>
        <w:rPr>
          <w:rFonts w:ascii="Arial" w:hAnsi="Arial" w:cs="Arial"/>
          <w:b/>
          <w:sz w:val="24"/>
          <w:szCs w:val="24"/>
        </w:rPr>
      </w:pPr>
    </w:p>
    <w:p w14:paraId="08341B6E" w14:textId="77777777" w:rsidR="00522B00" w:rsidRDefault="00522B00" w:rsidP="00522B00">
      <w:pPr>
        <w:spacing w:after="0" w:line="240" w:lineRule="auto"/>
        <w:jc w:val="both"/>
        <w:rPr>
          <w:rFonts w:ascii="Arial" w:hAnsi="Arial" w:cs="Arial"/>
          <w:sz w:val="24"/>
          <w:szCs w:val="24"/>
        </w:rPr>
      </w:pPr>
      <w:r>
        <w:rPr>
          <w:rFonts w:ascii="Arial" w:hAnsi="Arial" w:cs="Arial"/>
          <w:sz w:val="24"/>
          <w:szCs w:val="24"/>
        </w:rPr>
        <w:t xml:space="preserve">Only completed application forms will be considered for this position and only applicants invited for interview will be contacted. </w:t>
      </w:r>
    </w:p>
    <w:p w14:paraId="060D7F4F" w14:textId="77777777" w:rsidR="003F6D09" w:rsidRDefault="003F6D09" w:rsidP="00522B00">
      <w:pPr>
        <w:spacing w:after="0" w:line="240" w:lineRule="auto"/>
        <w:jc w:val="both"/>
        <w:rPr>
          <w:rFonts w:ascii="Arial" w:hAnsi="Arial" w:cs="Arial"/>
          <w:sz w:val="24"/>
          <w:szCs w:val="24"/>
        </w:rPr>
      </w:pPr>
    </w:p>
    <w:p w14:paraId="4ED9B2B8" w14:textId="139D97DF" w:rsidR="003F6D09" w:rsidRDefault="003F6D09" w:rsidP="00522B00">
      <w:pPr>
        <w:spacing w:after="0" w:line="240" w:lineRule="auto"/>
        <w:jc w:val="both"/>
        <w:rPr>
          <w:rFonts w:ascii="Arial" w:hAnsi="Arial" w:cs="Arial"/>
          <w:sz w:val="24"/>
          <w:szCs w:val="24"/>
        </w:rPr>
      </w:pPr>
      <w:r>
        <w:rPr>
          <w:rFonts w:ascii="Arial" w:hAnsi="Arial" w:cs="Arial"/>
          <w:sz w:val="24"/>
          <w:szCs w:val="24"/>
        </w:rPr>
        <w:t xml:space="preserve">The Town Council is an equal opportunities employer. </w:t>
      </w:r>
    </w:p>
    <w:p w14:paraId="1FD7F9A4" w14:textId="11CB1CB0" w:rsidR="003B54D5" w:rsidRDefault="003B54D5" w:rsidP="00522B00">
      <w:pPr>
        <w:spacing w:after="0" w:line="240" w:lineRule="auto"/>
        <w:jc w:val="both"/>
        <w:rPr>
          <w:rFonts w:ascii="Arial" w:hAnsi="Arial" w:cs="Arial"/>
          <w:sz w:val="24"/>
          <w:szCs w:val="24"/>
        </w:rPr>
      </w:pPr>
      <w:r>
        <w:rPr>
          <w:rFonts w:ascii="Arial" w:hAnsi="Arial" w:cs="Arial"/>
          <w:sz w:val="24"/>
          <w:szCs w:val="24"/>
        </w:rPr>
        <w:t xml:space="preserve">Benefits include 27 days annual leave, bank holidays and 3 statutory days at Christmas as well as membership </w:t>
      </w:r>
      <w:r w:rsidR="008A61E1">
        <w:rPr>
          <w:rFonts w:ascii="Arial" w:hAnsi="Arial" w:cs="Arial"/>
          <w:sz w:val="24"/>
          <w:szCs w:val="24"/>
        </w:rPr>
        <w:t xml:space="preserve">of </w:t>
      </w:r>
      <w:r>
        <w:rPr>
          <w:rFonts w:ascii="Arial" w:hAnsi="Arial" w:cs="Arial"/>
          <w:sz w:val="24"/>
          <w:szCs w:val="24"/>
        </w:rPr>
        <w:t>the Local Government Pension Scheme.</w:t>
      </w:r>
    </w:p>
    <w:bookmarkEnd w:id="0"/>
    <w:p w14:paraId="10AA1F74" w14:textId="098D5263" w:rsidR="003F6D09" w:rsidRDefault="003F6D09" w:rsidP="00050A7A">
      <w:pPr>
        <w:spacing w:after="0" w:line="240" w:lineRule="auto"/>
        <w:rPr>
          <w:rFonts w:ascii="Arial" w:hAnsi="Arial" w:cs="Arial"/>
          <w:sz w:val="24"/>
          <w:szCs w:val="24"/>
        </w:rPr>
      </w:pPr>
    </w:p>
    <w:p w14:paraId="0D9E5A7D" w14:textId="0F021B92" w:rsidR="003B54D5" w:rsidRDefault="003B54D5" w:rsidP="00050A7A">
      <w:pPr>
        <w:spacing w:after="0" w:line="240" w:lineRule="auto"/>
        <w:rPr>
          <w:rFonts w:ascii="Arial" w:hAnsi="Arial" w:cs="Arial"/>
          <w:sz w:val="24"/>
          <w:szCs w:val="24"/>
        </w:rPr>
      </w:pPr>
    </w:p>
    <w:p w14:paraId="5EE85F51" w14:textId="77777777" w:rsidR="003B54D5" w:rsidRDefault="003B54D5" w:rsidP="00050A7A">
      <w:pPr>
        <w:spacing w:after="0" w:line="240" w:lineRule="auto"/>
        <w:rPr>
          <w:rFonts w:ascii="Arial" w:hAnsi="Arial" w:cs="Arial"/>
          <w:sz w:val="24"/>
          <w:szCs w:val="24"/>
        </w:rPr>
      </w:pPr>
    </w:p>
    <w:p w14:paraId="69855A1D" w14:textId="77777777" w:rsidR="00050A7A" w:rsidRDefault="00050A7A" w:rsidP="00050A7A">
      <w:pPr>
        <w:spacing w:after="0" w:line="240" w:lineRule="auto"/>
        <w:rPr>
          <w:rFonts w:ascii="Arial" w:hAnsi="Arial" w:cs="Arial"/>
          <w:sz w:val="24"/>
          <w:szCs w:val="24"/>
        </w:rPr>
      </w:pPr>
    </w:p>
    <w:p w14:paraId="3BDEF47C" w14:textId="0582B03F" w:rsidR="00050A7A" w:rsidRDefault="00050A7A" w:rsidP="00FF3BC0">
      <w:pPr>
        <w:spacing w:after="0" w:line="240" w:lineRule="auto"/>
        <w:jc w:val="center"/>
        <w:rPr>
          <w:rFonts w:ascii="Arial" w:hAnsi="Arial" w:cs="Arial"/>
          <w:sz w:val="24"/>
          <w:szCs w:val="24"/>
        </w:rPr>
      </w:pPr>
    </w:p>
    <w:p w14:paraId="01B01C16" w14:textId="5C321823" w:rsidR="0046638D" w:rsidRDefault="0046638D" w:rsidP="00FF3BC0">
      <w:pPr>
        <w:spacing w:after="0" w:line="240" w:lineRule="auto"/>
        <w:jc w:val="center"/>
        <w:rPr>
          <w:rFonts w:ascii="Arial" w:hAnsi="Arial" w:cs="Arial"/>
          <w:sz w:val="24"/>
          <w:szCs w:val="24"/>
        </w:rPr>
      </w:pPr>
    </w:p>
    <w:p w14:paraId="08D4CDA3" w14:textId="66E1A54D" w:rsidR="0046638D" w:rsidRDefault="0046638D" w:rsidP="00FF3BC0">
      <w:pPr>
        <w:spacing w:after="0" w:line="240" w:lineRule="auto"/>
        <w:jc w:val="center"/>
        <w:rPr>
          <w:rFonts w:ascii="Arial" w:hAnsi="Arial" w:cs="Arial"/>
          <w:sz w:val="24"/>
          <w:szCs w:val="24"/>
        </w:rPr>
      </w:pPr>
    </w:p>
    <w:p w14:paraId="798F78ED" w14:textId="101F02E7" w:rsidR="0046638D" w:rsidRDefault="0046638D" w:rsidP="00FF3BC0">
      <w:pPr>
        <w:spacing w:after="0" w:line="240" w:lineRule="auto"/>
        <w:jc w:val="center"/>
        <w:rPr>
          <w:rFonts w:ascii="Arial" w:hAnsi="Arial" w:cs="Arial"/>
          <w:sz w:val="24"/>
          <w:szCs w:val="24"/>
        </w:rPr>
      </w:pPr>
    </w:p>
    <w:p w14:paraId="10BF137D" w14:textId="0D5B6566" w:rsidR="0046638D" w:rsidRDefault="0046638D" w:rsidP="00FF3BC0">
      <w:pPr>
        <w:spacing w:after="0" w:line="240" w:lineRule="auto"/>
        <w:jc w:val="center"/>
        <w:rPr>
          <w:rFonts w:ascii="Arial" w:hAnsi="Arial" w:cs="Arial"/>
          <w:sz w:val="24"/>
          <w:szCs w:val="24"/>
        </w:rPr>
      </w:pPr>
    </w:p>
    <w:p w14:paraId="064DBC5F" w14:textId="6F403278" w:rsidR="0046638D" w:rsidRDefault="0046638D" w:rsidP="00FF3BC0">
      <w:pPr>
        <w:spacing w:after="0" w:line="240" w:lineRule="auto"/>
        <w:jc w:val="center"/>
        <w:rPr>
          <w:rFonts w:ascii="Arial" w:hAnsi="Arial" w:cs="Arial"/>
          <w:sz w:val="24"/>
          <w:szCs w:val="24"/>
        </w:rPr>
      </w:pPr>
    </w:p>
    <w:p w14:paraId="0CDD1B03" w14:textId="1961E77B" w:rsidR="0046638D" w:rsidRDefault="0046638D" w:rsidP="00FF3BC0">
      <w:pPr>
        <w:spacing w:after="0" w:line="240" w:lineRule="auto"/>
        <w:jc w:val="center"/>
        <w:rPr>
          <w:rFonts w:ascii="Arial" w:hAnsi="Arial" w:cs="Arial"/>
          <w:sz w:val="24"/>
          <w:szCs w:val="24"/>
        </w:rPr>
      </w:pPr>
    </w:p>
    <w:p w14:paraId="5BFA25A9" w14:textId="2683A547" w:rsidR="0046638D" w:rsidRDefault="0046638D" w:rsidP="00FF3BC0">
      <w:pPr>
        <w:spacing w:after="0" w:line="240" w:lineRule="auto"/>
        <w:jc w:val="center"/>
        <w:rPr>
          <w:rFonts w:ascii="Arial" w:hAnsi="Arial" w:cs="Arial"/>
          <w:sz w:val="24"/>
          <w:szCs w:val="24"/>
        </w:rPr>
      </w:pPr>
    </w:p>
    <w:p w14:paraId="23686950" w14:textId="779CF7B4" w:rsidR="0046638D" w:rsidRDefault="0046638D" w:rsidP="00FF3BC0">
      <w:pPr>
        <w:spacing w:after="0" w:line="240" w:lineRule="auto"/>
        <w:jc w:val="center"/>
        <w:rPr>
          <w:rFonts w:ascii="Arial" w:hAnsi="Arial" w:cs="Arial"/>
          <w:sz w:val="24"/>
          <w:szCs w:val="24"/>
        </w:rPr>
      </w:pPr>
    </w:p>
    <w:p w14:paraId="5BD7A5D5" w14:textId="7B01B684" w:rsidR="0046638D" w:rsidRDefault="0046638D" w:rsidP="00FF3BC0">
      <w:pPr>
        <w:spacing w:after="0" w:line="240" w:lineRule="auto"/>
        <w:jc w:val="center"/>
        <w:rPr>
          <w:rFonts w:ascii="Arial" w:hAnsi="Arial" w:cs="Arial"/>
          <w:sz w:val="24"/>
          <w:szCs w:val="24"/>
        </w:rPr>
      </w:pPr>
    </w:p>
    <w:p w14:paraId="0BC3D380" w14:textId="72959E8D" w:rsidR="0046638D" w:rsidRDefault="0046638D" w:rsidP="00FF3BC0">
      <w:pPr>
        <w:spacing w:after="0" w:line="240" w:lineRule="auto"/>
        <w:jc w:val="center"/>
        <w:rPr>
          <w:rFonts w:ascii="Arial" w:hAnsi="Arial" w:cs="Arial"/>
          <w:sz w:val="24"/>
          <w:szCs w:val="24"/>
        </w:rPr>
      </w:pPr>
    </w:p>
    <w:p w14:paraId="70F08B3E" w14:textId="571ACBD3" w:rsidR="0046638D" w:rsidRDefault="0046638D" w:rsidP="00FF3BC0">
      <w:pPr>
        <w:spacing w:after="0" w:line="240" w:lineRule="auto"/>
        <w:jc w:val="center"/>
        <w:rPr>
          <w:rFonts w:ascii="Arial" w:hAnsi="Arial" w:cs="Arial"/>
          <w:sz w:val="24"/>
          <w:szCs w:val="24"/>
        </w:rPr>
      </w:pPr>
    </w:p>
    <w:p w14:paraId="3A0A32B2" w14:textId="3447B6B9" w:rsidR="0046638D" w:rsidRDefault="0046638D" w:rsidP="00FF3BC0">
      <w:pPr>
        <w:spacing w:after="0" w:line="240" w:lineRule="auto"/>
        <w:jc w:val="center"/>
        <w:rPr>
          <w:rFonts w:ascii="Arial" w:hAnsi="Arial" w:cs="Arial"/>
          <w:sz w:val="24"/>
          <w:szCs w:val="24"/>
        </w:rPr>
      </w:pPr>
    </w:p>
    <w:p w14:paraId="3E39ABCD" w14:textId="4580B416" w:rsidR="0046638D" w:rsidRDefault="0046638D" w:rsidP="00FF3BC0">
      <w:pPr>
        <w:spacing w:after="0" w:line="240" w:lineRule="auto"/>
        <w:jc w:val="center"/>
        <w:rPr>
          <w:rFonts w:ascii="Arial" w:hAnsi="Arial" w:cs="Arial"/>
          <w:sz w:val="24"/>
          <w:szCs w:val="24"/>
        </w:rPr>
      </w:pPr>
    </w:p>
    <w:p w14:paraId="758976F2" w14:textId="35A522A4" w:rsidR="0046638D" w:rsidRDefault="0046638D" w:rsidP="00FF3BC0">
      <w:pPr>
        <w:spacing w:after="0" w:line="240" w:lineRule="auto"/>
        <w:jc w:val="center"/>
        <w:rPr>
          <w:rFonts w:ascii="Arial" w:hAnsi="Arial" w:cs="Arial"/>
          <w:sz w:val="24"/>
          <w:szCs w:val="24"/>
        </w:rPr>
      </w:pPr>
    </w:p>
    <w:p w14:paraId="1B2EC9D1" w14:textId="6D012167" w:rsidR="0046638D" w:rsidRDefault="0046638D" w:rsidP="00FF3BC0">
      <w:pPr>
        <w:spacing w:after="0" w:line="240" w:lineRule="auto"/>
        <w:jc w:val="center"/>
        <w:rPr>
          <w:rFonts w:ascii="Arial" w:hAnsi="Arial" w:cs="Arial"/>
          <w:sz w:val="24"/>
          <w:szCs w:val="24"/>
        </w:rPr>
      </w:pPr>
    </w:p>
    <w:p w14:paraId="5F6B5B63" w14:textId="349DBF41" w:rsidR="0046638D" w:rsidRDefault="0046638D" w:rsidP="00FF3BC0">
      <w:pPr>
        <w:spacing w:after="0" w:line="240" w:lineRule="auto"/>
        <w:jc w:val="center"/>
        <w:rPr>
          <w:rFonts w:ascii="Arial" w:hAnsi="Arial" w:cs="Arial"/>
          <w:sz w:val="24"/>
          <w:szCs w:val="24"/>
        </w:rPr>
      </w:pPr>
    </w:p>
    <w:p w14:paraId="22BEF5BC" w14:textId="12E5EDF7" w:rsidR="0046638D" w:rsidRDefault="0046638D" w:rsidP="00FF3BC0">
      <w:pPr>
        <w:spacing w:after="0" w:line="240" w:lineRule="auto"/>
        <w:jc w:val="center"/>
        <w:rPr>
          <w:rFonts w:ascii="Arial" w:hAnsi="Arial" w:cs="Arial"/>
          <w:sz w:val="24"/>
          <w:szCs w:val="24"/>
        </w:rPr>
      </w:pPr>
    </w:p>
    <w:p w14:paraId="19E6C6D8" w14:textId="45670317" w:rsidR="0046638D" w:rsidRDefault="0046638D" w:rsidP="00FF3BC0">
      <w:pPr>
        <w:spacing w:after="0" w:line="240" w:lineRule="auto"/>
        <w:jc w:val="center"/>
        <w:rPr>
          <w:rFonts w:ascii="Arial" w:hAnsi="Arial" w:cs="Arial"/>
          <w:sz w:val="24"/>
          <w:szCs w:val="24"/>
        </w:rPr>
      </w:pPr>
    </w:p>
    <w:p w14:paraId="1BEE7328" w14:textId="25C48B4B" w:rsidR="0046638D" w:rsidRDefault="0046638D" w:rsidP="00FF3BC0">
      <w:pPr>
        <w:spacing w:after="0" w:line="240" w:lineRule="auto"/>
        <w:jc w:val="center"/>
        <w:rPr>
          <w:rFonts w:ascii="Arial" w:hAnsi="Arial" w:cs="Arial"/>
          <w:sz w:val="24"/>
          <w:szCs w:val="24"/>
        </w:rPr>
      </w:pPr>
    </w:p>
    <w:p w14:paraId="002073D9" w14:textId="7808F6C3" w:rsidR="0046638D" w:rsidRDefault="0046638D" w:rsidP="00FF3BC0">
      <w:pPr>
        <w:spacing w:after="0" w:line="240" w:lineRule="auto"/>
        <w:jc w:val="center"/>
        <w:rPr>
          <w:rFonts w:ascii="Arial" w:hAnsi="Arial" w:cs="Arial"/>
          <w:sz w:val="24"/>
          <w:szCs w:val="24"/>
        </w:rPr>
      </w:pPr>
    </w:p>
    <w:p w14:paraId="0AEF9A1F" w14:textId="24F83BC1" w:rsidR="0046638D" w:rsidRDefault="0046638D" w:rsidP="00FF3BC0">
      <w:pPr>
        <w:spacing w:after="0" w:line="240" w:lineRule="auto"/>
        <w:jc w:val="center"/>
        <w:rPr>
          <w:rFonts w:ascii="Arial" w:hAnsi="Arial" w:cs="Arial"/>
          <w:sz w:val="24"/>
          <w:szCs w:val="24"/>
        </w:rPr>
      </w:pPr>
    </w:p>
    <w:p w14:paraId="62192032" w14:textId="78F50A22" w:rsidR="0046638D" w:rsidRDefault="0046638D" w:rsidP="00FF3BC0">
      <w:pPr>
        <w:spacing w:after="0" w:line="240" w:lineRule="auto"/>
        <w:jc w:val="center"/>
        <w:rPr>
          <w:rFonts w:ascii="Arial" w:hAnsi="Arial" w:cs="Arial"/>
          <w:sz w:val="24"/>
          <w:szCs w:val="24"/>
        </w:rPr>
      </w:pPr>
    </w:p>
    <w:p w14:paraId="6B92B0BC" w14:textId="75931C32" w:rsidR="0046638D" w:rsidRDefault="0046638D" w:rsidP="00FF3BC0">
      <w:pPr>
        <w:spacing w:after="0" w:line="240" w:lineRule="auto"/>
        <w:jc w:val="center"/>
        <w:rPr>
          <w:rFonts w:ascii="Arial" w:hAnsi="Arial" w:cs="Arial"/>
          <w:sz w:val="24"/>
          <w:szCs w:val="24"/>
        </w:rPr>
      </w:pPr>
    </w:p>
    <w:p w14:paraId="27ADACC4" w14:textId="4CC9A5C2" w:rsidR="0046638D" w:rsidRDefault="0046638D" w:rsidP="00FF3BC0">
      <w:pPr>
        <w:spacing w:after="0" w:line="240" w:lineRule="auto"/>
        <w:jc w:val="center"/>
        <w:rPr>
          <w:rFonts w:ascii="Arial" w:hAnsi="Arial" w:cs="Arial"/>
          <w:sz w:val="24"/>
          <w:szCs w:val="24"/>
        </w:rPr>
      </w:pPr>
    </w:p>
    <w:p w14:paraId="6EE8D30C" w14:textId="74F56FD0" w:rsidR="0046638D" w:rsidRDefault="0046638D" w:rsidP="00FF3BC0">
      <w:pPr>
        <w:spacing w:after="0" w:line="240" w:lineRule="auto"/>
        <w:jc w:val="center"/>
        <w:rPr>
          <w:rFonts w:ascii="Arial" w:hAnsi="Arial" w:cs="Arial"/>
          <w:sz w:val="24"/>
          <w:szCs w:val="24"/>
        </w:rPr>
      </w:pPr>
    </w:p>
    <w:p w14:paraId="06CF7388" w14:textId="5F8FCA59" w:rsidR="0046638D" w:rsidRDefault="0046638D" w:rsidP="00FF3BC0">
      <w:pPr>
        <w:spacing w:after="0" w:line="240" w:lineRule="auto"/>
        <w:jc w:val="center"/>
        <w:rPr>
          <w:rFonts w:ascii="Arial" w:hAnsi="Arial" w:cs="Arial"/>
          <w:sz w:val="24"/>
          <w:szCs w:val="24"/>
        </w:rPr>
      </w:pPr>
    </w:p>
    <w:p w14:paraId="2A529D0A" w14:textId="3E5F40E8" w:rsidR="0046638D" w:rsidRDefault="0046638D" w:rsidP="00FF3BC0">
      <w:pPr>
        <w:spacing w:after="0" w:line="240" w:lineRule="auto"/>
        <w:jc w:val="center"/>
        <w:rPr>
          <w:rFonts w:ascii="Arial" w:hAnsi="Arial" w:cs="Arial"/>
          <w:sz w:val="24"/>
          <w:szCs w:val="24"/>
        </w:rPr>
      </w:pPr>
    </w:p>
    <w:p w14:paraId="6749C791" w14:textId="1479E3DD" w:rsidR="0046638D" w:rsidRDefault="0046638D" w:rsidP="00FF3BC0">
      <w:pPr>
        <w:spacing w:after="0" w:line="240" w:lineRule="auto"/>
        <w:jc w:val="center"/>
        <w:rPr>
          <w:rFonts w:ascii="Arial" w:hAnsi="Arial" w:cs="Arial"/>
          <w:sz w:val="24"/>
          <w:szCs w:val="24"/>
        </w:rPr>
      </w:pPr>
    </w:p>
    <w:p w14:paraId="23275520" w14:textId="36F97D2C" w:rsidR="0046638D" w:rsidRDefault="0046638D" w:rsidP="00FF3BC0">
      <w:pPr>
        <w:spacing w:after="0" w:line="240" w:lineRule="auto"/>
        <w:jc w:val="center"/>
        <w:rPr>
          <w:rFonts w:ascii="Arial" w:hAnsi="Arial" w:cs="Arial"/>
          <w:sz w:val="24"/>
          <w:szCs w:val="24"/>
        </w:rPr>
      </w:pPr>
    </w:p>
    <w:p w14:paraId="1C43E4F1" w14:textId="73B2B0DD" w:rsidR="0046638D" w:rsidRDefault="0046638D" w:rsidP="00FF3BC0">
      <w:pPr>
        <w:spacing w:after="0" w:line="240" w:lineRule="auto"/>
        <w:jc w:val="center"/>
        <w:rPr>
          <w:rFonts w:ascii="Arial" w:hAnsi="Arial" w:cs="Arial"/>
          <w:sz w:val="24"/>
          <w:szCs w:val="24"/>
        </w:rPr>
      </w:pPr>
    </w:p>
    <w:p w14:paraId="2937FAC8" w14:textId="639CA518" w:rsidR="0046638D" w:rsidRDefault="0046638D" w:rsidP="00FF3BC0">
      <w:pPr>
        <w:spacing w:after="0" w:line="240" w:lineRule="auto"/>
        <w:jc w:val="center"/>
        <w:rPr>
          <w:rFonts w:ascii="Arial" w:hAnsi="Arial" w:cs="Arial"/>
          <w:sz w:val="24"/>
          <w:szCs w:val="24"/>
        </w:rPr>
      </w:pPr>
    </w:p>
    <w:p w14:paraId="0B766CC7" w14:textId="5937C6B6" w:rsidR="0046638D" w:rsidRDefault="0046638D" w:rsidP="00FF3BC0">
      <w:pPr>
        <w:spacing w:after="0" w:line="240" w:lineRule="auto"/>
        <w:jc w:val="center"/>
        <w:rPr>
          <w:rFonts w:ascii="Arial" w:hAnsi="Arial" w:cs="Arial"/>
          <w:sz w:val="24"/>
          <w:szCs w:val="24"/>
        </w:rPr>
      </w:pPr>
    </w:p>
    <w:p w14:paraId="4BCF2BB4" w14:textId="65CC6E55" w:rsidR="0046638D" w:rsidRDefault="0046638D" w:rsidP="00FF3BC0">
      <w:pPr>
        <w:spacing w:after="0" w:line="240" w:lineRule="auto"/>
        <w:jc w:val="center"/>
        <w:rPr>
          <w:rFonts w:ascii="Arial" w:hAnsi="Arial" w:cs="Arial"/>
          <w:sz w:val="24"/>
          <w:szCs w:val="24"/>
        </w:rPr>
      </w:pPr>
    </w:p>
    <w:p w14:paraId="6EB199D4" w14:textId="2E6749E3" w:rsidR="0046638D" w:rsidRDefault="0046638D" w:rsidP="00FF3BC0">
      <w:pPr>
        <w:spacing w:after="0" w:line="240" w:lineRule="auto"/>
        <w:jc w:val="center"/>
        <w:rPr>
          <w:rFonts w:ascii="Arial" w:hAnsi="Arial" w:cs="Arial"/>
          <w:sz w:val="24"/>
          <w:szCs w:val="24"/>
        </w:rPr>
      </w:pPr>
    </w:p>
    <w:p w14:paraId="4B8A4448" w14:textId="126A6E8D" w:rsidR="0046638D" w:rsidRDefault="0046638D" w:rsidP="00FF3BC0">
      <w:pPr>
        <w:spacing w:after="0" w:line="240" w:lineRule="auto"/>
        <w:jc w:val="center"/>
        <w:rPr>
          <w:rFonts w:ascii="Arial" w:hAnsi="Arial" w:cs="Arial"/>
          <w:sz w:val="24"/>
          <w:szCs w:val="24"/>
        </w:rPr>
      </w:pPr>
    </w:p>
    <w:p w14:paraId="181FDC62" w14:textId="1956682E" w:rsidR="0046638D" w:rsidRDefault="0046638D" w:rsidP="00FF3BC0">
      <w:pPr>
        <w:spacing w:after="0" w:line="240" w:lineRule="auto"/>
        <w:jc w:val="center"/>
        <w:rPr>
          <w:rFonts w:ascii="Arial" w:hAnsi="Arial" w:cs="Arial"/>
          <w:sz w:val="24"/>
          <w:szCs w:val="24"/>
        </w:rPr>
      </w:pPr>
    </w:p>
    <w:p w14:paraId="22E7789E" w14:textId="250AF8F3" w:rsidR="0046638D" w:rsidRDefault="0046638D" w:rsidP="00FF3BC0">
      <w:pPr>
        <w:spacing w:after="0" w:line="240" w:lineRule="auto"/>
        <w:jc w:val="center"/>
        <w:rPr>
          <w:rFonts w:ascii="Arial" w:hAnsi="Arial" w:cs="Arial"/>
          <w:sz w:val="24"/>
          <w:szCs w:val="24"/>
        </w:rPr>
      </w:pPr>
    </w:p>
    <w:p w14:paraId="4D174422" w14:textId="75BD358E" w:rsidR="0046638D" w:rsidRDefault="0046638D" w:rsidP="00FF3BC0">
      <w:pPr>
        <w:spacing w:after="0" w:line="240" w:lineRule="auto"/>
        <w:jc w:val="center"/>
        <w:rPr>
          <w:rFonts w:ascii="Arial" w:hAnsi="Arial" w:cs="Arial"/>
          <w:sz w:val="24"/>
          <w:szCs w:val="24"/>
        </w:rPr>
      </w:pPr>
    </w:p>
    <w:p w14:paraId="76BC82F1" w14:textId="77777777" w:rsidR="003010C1" w:rsidRDefault="003010C1" w:rsidP="00FF3BC0">
      <w:pPr>
        <w:spacing w:after="0" w:line="240" w:lineRule="auto"/>
        <w:jc w:val="center"/>
        <w:rPr>
          <w:rFonts w:ascii="Arial" w:hAnsi="Arial" w:cs="Arial"/>
          <w:sz w:val="24"/>
          <w:szCs w:val="24"/>
        </w:rPr>
      </w:pPr>
    </w:p>
    <w:p w14:paraId="0DF0B929" w14:textId="74E0068C" w:rsidR="003C6CCC" w:rsidRPr="004B5A24" w:rsidRDefault="005D559B" w:rsidP="003C6CCC">
      <w:pPr>
        <w:jc w:val="center"/>
        <w:rPr>
          <w:rFonts w:ascii="Arial" w:hAnsi="Arial" w:cs="Arial"/>
          <w:b/>
          <w:bCs/>
          <w:color w:val="000000" w:themeColor="text1"/>
          <w:sz w:val="32"/>
          <w:szCs w:val="32"/>
          <w14:textOutline w14:w="11112" w14:cap="flat" w14:cmpd="sng" w14:algn="ctr">
            <w14:noFill/>
            <w14:prstDash w14:val="solid"/>
            <w14:round/>
          </w14:textOutline>
        </w:rPr>
      </w:pPr>
      <w:r>
        <w:rPr>
          <w:rFonts w:ascii="Arial" w:hAnsi="Arial" w:cs="Arial"/>
          <w:b/>
          <w:bCs/>
          <w:color w:val="000000" w:themeColor="text1"/>
          <w:sz w:val="32"/>
          <w:szCs w:val="32"/>
          <w14:textOutline w14:w="11112" w14:cap="flat" w14:cmpd="sng" w14:algn="ctr">
            <w14:noFill/>
            <w14:prstDash w14:val="solid"/>
            <w14:round/>
          </w14:textOutline>
        </w:rPr>
        <w:lastRenderedPageBreak/>
        <w:t>Job Description</w:t>
      </w:r>
    </w:p>
    <w:p w14:paraId="2F3BA4EC" w14:textId="635D41A5" w:rsidR="0046638D" w:rsidRDefault="0046638D" w:rsidP="0046638D">
      <w:pPr>
        <w:spacing w:after="0" w:line="240" w:lineRule="auto"/>
        <w:jc w:val="center"/>
        <w:rPr>
          <w:rFonts w:ascii="Arial" w:eastAsia="Times New Roman" w:hAnsi="Arial" w:cs="Arial"/>
          <w:b/>
          <w:bCs/>
          <w:sz w:val="24"/>
          <w:szCs w:val="24"/>
          <w:lang w:eastAsia="en-GB"/>
        </w:rPr>
      </w:pPr>
    </w:p>
    <w:p w14:paraId="0BAC4B4F" w14:textId="77777777" w:rsidR="003C6CCC" w:rsidRPr="007D560D" w:rsidRDefault="003C6CCC" w:rsidP="0046638D">
      <w:pPr>
        <w:spacing w:after="0" w:line="240" w:lineRule="auto"/>
        <w:jc w:val="center"/>
        <w:rPr>
          <w:rFonts w:ascii="Arial" w:eastAsia="Times New Roman" w:hAnsi="Arial" w:cs="Arial"/>
          <w:b/>
          <w:bCs/>
          <w:sz w:val="24"/>
          <w:szCs w:val="24"/>
          <w:lang w:eastAsia="en-GB"/>
        </w:rPr>
      </w:pPr>
    </w:p>
    <w:tbl>
      <w:tblPr>
        <w:tblW w:w="5000" w:type="pct"/>
        <w:tblLook w:val="01E0" w:firstRow="1" w:lastRow="1" w:firstColumn="1" w:lastColumn="1" w:noHBand="0" w:noVBand="0"/>
      </w:tblPr>
      <w:tblGrid>
        <w:gridCol w:w="2832"/>
        <w:gridCol w:w="6194"/>
      </w:tblGrid>
      <w:tr w:rsidR="0046638D" w:rsidRPr="007D560D" w14:paraId="65B8BE20" w14:textId="77777777" w:rsidTr="00320A5C">
        <w:trPr>
          <w:trHeight w:val="539"/>
        </w:trPr>
        <w:tc>
          <w:tcPr>
            <w:tcW w:w="1569" w:type="pct"/>
            <w:vAlign w:val="center"/>
          </w:tcPr>
          <w:p w14:paraId="1E32BB3E" w14:textId="77777777" w:rsidR="0046638D" w:rsidRPr="007D560D" w:rsidRDefault="0046638D" w:rsidP="00320A5C">
            <w:pPr>
              <w:spacing w:after="0" w:line="360" w:lineRule="auto"/>
              <w:ind w:left="-107" w:firstLine="107"/>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DEPARTMENT:</w:t>
            </w:r>
          </w:p>
        </w:tc>
        <w:tc>
          <w:tcPr>
            <w:tcW w:w="3431" w:type="pct"/>
            <w:vAlign w:val="center"/>
          </w:tcPr>
          <w:p w14:paraId="1B45F445" w14:textId="77777777" w:rsidR="0046638D" w:rsidRPr="007D560D" w:rsidRDefault="0046638D" w:rsidP="00320A5C">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Finance and Resources</w:t>
            </w:r>
          </w:p>
        </w:tc>
      </w:tr>
      <w:tr w:rsidR="0046638D" w:rsidRPr="007D560D" w14:paraId="29B76691" w14:textId="77777777" w:rsidTr="00320A5C">
        <w:trPr>
          <w:trHeight w:val="539"/>
        </w:trPr>
        <w:tc>
          <w:tcPr>
            <w:tcW w:w="1569" w:type="pct"/>
            <w:vAlign w:val="center"/>
          </w:tcPr>
          <w:p w14:paraId="7B62C144" w14:textId="77777777" w:rsidR="0046638D" w:rsidRPr="007D560D" w:rsidRDefault="0046638D" w:rsidP="00320A5C">
            <w:pPr>
              <w:spacing w:after="0" w:line="360" w:lineRule="auto"/>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LOCATION:</w:t>
            </w:r>
          </w:p>
        </w:tc>
        <w:tc>
          <w:tcPr>
            <w:tcW w:w="3431" w:type="pct"/>
            <w:vAlign w:val="center"/>
          </w:tcPr>
          <w:p w14:paraId="169D4045" w14:textId="77777777" w:rsidR="0046638D" w:rsidRPr="007D560D" w:rsidRDefault="0046638D" w:rsidP="00320A5C">
            <w:pPr>
              <w:spacing w:after="0" w:line="360" w:lineRule="auto"/>
              <w:rPr>
                <w:rFonts w:ascii="Arial" w:eastAsia="Times New Roman" w:hAnsi="Arial" w:cs="Arial"/>
                <w:sz w:val="24"/>
                <w:szCs w:val="24"/>
                <w:lang w:eastAsia="en-GB"/>
              </w:rPr>
            </w:pPr>
            <w:r w:rsidRPr="007D560D">
              <w:rPr>
                <w:rFonts w:ascii="Arial" w:eastAsia="Times New Roman" w:hAnsi="Arial" w:cs="Arial"/>
                <w:sz w:val="24"/>
                <w:szCs w:val="24"/>
                <w:lang w:eastAsia="en-GB"/>
              </w:rPr>
              <w:t>Littlehampton, Manor House</w:t>
            </w:r>
          </w:p>
        </w:tc>
      </w:tr>
      <w:tr w:rsidR="0046638D" w:rsidRPr="007D560D" w14:paraId="3BD39B0E" w14:textId="77777777" w:rsidTr="00320A5C">
        <w:trPr>
          <w:trHeight w:val="532"/>
        </w:trPr>
        <w:tc>
          <w:tcPr>
            <w:tcW w:w="1569" w:type="pct"/>
            <w:vAlign w:val="center"/>
          </w:tcPr>
          <w:p w14:paraId="7BE697CC" w14:textId="77777777" w:rsidR="0046638D" w:rsidRPr="007D560D" w:rsidRDefault="0046638D" w:rsidP="00320A5C">
            <w:pPr>
              <w:spacing w:after="0" w:line="360" w:lineRule="auto"/>
              <w:rPr>
                <w:rFonts w:ascii="Arial" w:eastAsia="Times New Roman" w:hAnsi="Arial" w:cs="Arial"/>
                <w:b/>
                <w:bCs/>
                <w:sz w:val="24"/>
                <w:szCs w:val="24"/>
                <w:lang w:eastAsia="en-GB"/>
              </w:rPr>
            </w:pPr>
            <w:smartTag w:uri="urn:schemas-microsoft-com:office:smarttags" w:element="stockticker">
              <w:r w:rsidRPr="007D560D">
                <w:rPr>
                  <w:rFonts w:ascii="Arial" w:eastAsia="Times New Roman" w:hAnsi="Arial" w:cs="Arial"/>
                  <w:b/>
                  <w:bCs/>
                  <w:sz w:val="24"/>
                  <w:szCs w:val="24"/>
                  <w:lang w:eastAsia="en-GB"/>
                </w:rPr>
                <w:t>JOB</w:t>
              </w:r>
            </w:smartTag>
            <w:r w:rsidRPr="007D560D">
              <w:rPr>
                <w:rFonts w:ascii="Arial" w:eastAsia="Times New Roman" w:hAnsi="Arial" w:cs="Arial"/>
                <w:b/>
                <w:bCs/>
                <w:sz w:val="24"/>
                <w:szCs w:val="24"/>
                <w:lang w:eastAsia="en-GB"/>
              </w:rPr>
              <w:t xml:space="preserve"> TITLE:</w:t>
            </w:r>
          </w:p>
        </w:tc>
        <w:tc>
          <w:tcPr>
            <w:tcW w:w="3431" w:type="pct"/>
            <w:vAlign w:val="center"/>
          </w:tcPr>
          <w:p w14:paraId="585A661E" w14:textId="77777777" w:rsidR="0046638D" w:rsidRDefault="0046638D" w:rsidP="00320A5C">
            <w:pPr>
              <w:tabs>
                <w:tab w:val="left" w:pos="3600"/>
              </w:tabs>
              <w:spacing w:after="0" w:line="360" w:lineRule="auto"/>
              <w:rPr>
                <w:rFonts w:ascii="Arial" w:eastAsia="Times New Roman" w:hAnsi="Arial" w:cs="Arial"/>
                <w:sz w:val="24"/>
                <w:szCs w:val="24"/>
                <w:lang w:eastAsia="en-GB"/>
              </w:rPr>
            </w:pPr>
          </w:p>
          <w:p w14:paraId="1F0C743A" w14:textId="77777777" w:rsidR="0046638D" w:rsidRPr="007D560D" w:rsidRDefault="0046638D" w:rsidP="00320A5C">
            <w:pPr>
              <w:tabs>
                <w:tab w:val="left" w:pos="3600"/>
              </w:tabs>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Deputy Town Clerk and Responsible Financial Officer</w:t>
            </w:r>
          </w:p>
        </w:tc>
      </w:tr>
      <w:tr w:rsidR="0046638D" w:rsidRPr="007D560D" w14:paraId="4E4D9C60" w14:textId="77777777" w:rsidTr="00320A5C">
        <w:trPr>
          <w:trHeight w:val="555"/>
        </w:trPr>
        <w:tc>
          <w:tcPr>
            <w:tcW w:w="1569" w:type="pct"/>
            <w:vAlign w:val="center"/>
          </w:tcPr>
          <w:p w14:paraId="3FF03497" w14:textId="77777777" w:rsidR="0046638D" w:rsidRPr="007D560D" w:rsidRDefault="0046638D" w:rsidP="00320A5C">
            <w:pPr>
              <w:spacing w:after="0" w:line="360" w:lineRule="auto"/>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GRADE:</w:t>
            </w:r>
          </w:p>
        </w:tc>
        <w:tc>
          <w:tcPr>
            <w:tcW w:w="3431" w:type="pct"/>
            <w:vAlign w:val="center"/>
          </w:tcPr>
          <w:p w14:paraId="7D1E49C9" w14:textId="77777777" w:rsidR="0046638D" w:rsidRDefault="0046638D" w:rsidP="00320A5C">
            <w:pPr>
              <w:spacing w:after="0" w:line="360" w:lineRule="auto"/>
              <w:rPr>
                <w:rFonts w:ascii="Arial" w:eastAsia="Times New Roman" w:hAnsi="Arial" w:cs="Arial"/>
                <w:sz w:val="24"/>
                <w:szCs w:val="24"/>
                <w:lang w:eastAsia="en-GB"/>
              </w:rPr>
            </w:pPr>
          </w:p>
          <w:p w14:paraId="0E01A86C" w14:textId="77777777" w:rsidR="0046638D" w:rsidRDefault="0046638D" w:rsidP="00320A5C">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LC3 Spinal Column Point 37-41 </w:t>
            </w:r>
          </w:p>
          <w:p w14:paraId="70A6E935" w14:textId="77777777" w:rsidR="0046638D" w:rsidRPr="007D560D" w:rsidRDefault="0046638D" w:rsidP="00320A5C">
            <w:pPr>
              <w:spacing w:after="0" w:line="360" w:lineRule="auto"/>
              <w:rPr>
                <w:rFonts w:ascii="Arial" w:eastAsia="Times New Roman" w:hAnsi="Arial" w:cs="Arial"/>
                <w:sz w:val="24"/>
                <w:szCs w:val="24"/>
                <w:lang w:eastAsia="en-GB"/>
              </w:rPr>
            </w:pPr>
          </w:p>
        </w:tc>
      </w:tr>
      <w:tr w:rsidR="0046638D" w:rsidRPr="007D560D" w14:paraId="5AC527AF" w14:textId="77777777" w:rsidTr="00320A5C">
        <w:trPr>
          <w:trHeight w:val="389"/>
        </w:trPr>
        <w:tc>
          <w:tcPr>
            <w:tcW w:w="1569" w:type="pct"/>
            <w:vAlign w:val="center"/>
          </w:tcPr>
          <w:p w14:paraId="1274EE1D" w14:textId="77777777" w:rsidR="0046638D" w:rsidRPr="007D560D" w:rsidRDefault="0046638D" w:rsidP="00320A5C">
            <w:pPr>
              <w:spacing w:after="0" w:line="360" w:lineRule="auto"/>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RESPONSIBLE TO:</w:t>
            </w:r>
          </w:p>
        </w:tc>
        <w:tc>
          <w:tcPr>
            <w:tcW w:w="3431" w:type="pct"/>
            <w:vAlign w:val="center"/>
          </w:tcPr>
          <w:p w14:paraId="2ADF7CD8" w14:textId="77777777" w:rsidR="0046638D" w:rsidRPr="007D560D" w:rsidRDefault="0046638D" w:rsidP="00320A5C">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Town Clerk</w:t>
            </w:r>
          </w:p>
        </w:tc>
      </w:tr>
      <w:tr w:rsidR="0046638D" w:rsidRPr="007D560D" w14:paraId="4F3B7D3D" w14:textId="77777777" w:rsidTr="00320A5C">
        <w:trPr>
          <w:trHeight w:val="656"/>
        </w:trPr>
        <w:tc>
          <w:tcPr>
            <w:tcW w:w="1569" w:type="pct"/>
            <w:vAlign w:val="center"/>
          </w:tcPr>
          <w:p w14:paraId="58904DC6" w14:textId="77777777" w:rsidR="0046638D" w:rsidRPr="007D560D" w:rsidRDefault="0046638D" w:rsidP="00320A5C">
            <w:pPr>
              <w:spacing w:after="0" w:line="36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RESPONSBILE FOR:</w:t>
            </w:r>
          </w:p>
        </w:tc>
        <w:tc>
          <w:tcPr>
            <w:tcW w:w="3431" w:type="pct"/>
            <w:vAlign w:val="center"/>
          </w:tcPr>
          <w:p w14:paraId="33047FAB" w14:textId="77777777" w:rsidR="0046638D" w:rsidRDefault="0046638D" w:rsidP="00320A5C">
            <w:pPr>
              <w:spacing w:after="0" w:line="360" w:lineRule="auto"/>
              <w:rPr>
                <w:rFonts w:ascii="Arial" w:eastAsia="Times New Roman" w:hAnsi="Arial" w:cs="Arial"/>
                <w:sz w:val="24"/>
                <w:szCs w:val="24"/>
                <w:lang w:eastAsia="en-GB"/>
              </w:rPr>
            </w:pPr>
          </w:p>
          <w:p w14:paraId="4EA29BB0" w14:textId="77777777" w:rsidR="0046638D" w:rsidRPr="007D560D" w:rsidRDefault="0046638D" w:rsidP="00320A5C">
            <w:pPr>
              <w:spacing w:after="0" w:line="360" w:lineRule="auto"/>
              <w:rPr>
                <w:rFonts w:ascii="Arial" w:eastAsia="Times New Roman" w:hAnsi="Arial" w:cs="Arial"/>
                <w:sz w:val="24"/>
                <w:szCs w:val="24"/>
                <w:lang w:eastAsia="en-GB"/>
              </w:rPr>
            </w:pPr>
            <w:r>
              <w:rPr>
                <w:rFonts w:ascii="Arial" w:eastAsia="Times New Roman" w:hAnsi="Arial" w:cs="Arial"/>
                <w:sz w:val="24"/>
                <w:szCs w:val="24"/>
                <w:lang w:eastAsia="en-GB"/>
              </w:rPr>
              <w:t>PA to Town Clerk, Amenity Team Co-Ordinator, Finance Assistant</w:t>
            </w:r>
          </w:p>
        </w:tc>
      </w:tr>
    </w:tbl>
    <w:p w14:paraId="38405FE2" w14:textId="77777777" w:rsidR="0046638D" w:rsidRPr="007D560D" w:rsidRDefault="0046638D" w:rsidP="0046638D">
      <w:pPr>
        <w:spacing w:after="0" w:line="240" w:lineRule="auto"/>
        <w:jc w:val="both"/>
        <w:rPr>
          <w:rFonts w:ascii="Arial" w:eastAsia="Times New Roman" w:hAnsi="Arial" w:cs="Arial"/>
          <w:b/>
          <w:bCs/>
          <w:sz w:val="24"/>
          <w:szCs w:val="24"/>
          <w:lang w:eastAsia="en-GB"/>
        </w:rPr>
      </w:pPr>
    </w:p>
    <w:p w14:paraId="18AB28F6" w14:textId="77777777" w:rsidR="0046638D" w:rsidRPr="007D560D" w:rsidRDefault="0046638D" w:rsidP="0046638D">
      <w:pPr>
        <w:spacing w:after="0" w:line="240" w:lineRule="auto"/>
        <w:jc w:val="both"/>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MAIN PURPOSE OF THE ROLE:</w:t>
      </w:r>
    </w:p>
    <w:p w14:paraId="794F2042" w14:textId="77777777" w:rsidR="0046638D" w:rsidRPr="007D560D" w:rsidRDefault="0046638D" w:rsidP="0046638D">
      <w:pPr>
        <w:pBdr>
          <w:bottom w:val="single" w:sz="4" w:space="1" w:color="auto"/>
        </w:pBdr>
        <w:spacing w:after="0" w:line="240" w:lineRule="auto"/>
        <w:jc w:val="both"/>
        <w:rPr>
          <w:rFonts w:ascii="Arial" w:hAnsi="Arial" w:cs="Arial"/>
          <w:sz w:val="24"/>
          <w:szCs w:val="24"/>
        </w:rPr>
      </w:pPr>
    </w:p>
    <w:p w14:paraId="6B957B56" w14:textId="77777777" w:rsidR="0046638D" w:rsidRDefault="0046638D" w:rsidP="0046638D">
      <w:pPr>
        <w:pBdr>
          <w:bottom w:val="single" w:sz="4" w:space="1" w:color="auto"/>
        </w:pBdr>
        <w:spacing w:after="0" w:line="240" w:lineRule="auto"/>
        <w:jc w:val="both"/>
        <w:rPr>
          <w:rFonts w:ascii="Arial" w:hAnsi="Arial"/>
          <w:sz w:val="24"/>
          <w:szCs w:val="24"/>
        </w:rPr>
      </w:pPr>
      <w:r>
        <w:rPr>
          <w:rFonts w:ascii="Arial" w:hAnsi="Arial"/>
          <w:sz w:val="24"/>
          <w:szCs w:val="24"/>
        </w:rPr>
        <w:t xml:space="preserve">As the Town Council’s Responsible Financial Officer manage and administer the Council’s financial affairs in accordance with relevant legislation, regulations, policies, and guidance. </w:t>
      </w:r>
    </w:p>
    <w:p w14:paraId="60A979B7" w14:textId="77777777" w:rsidR="0046638D" w:rsidRDefault="0046638D" w:rsidP="0046638D">
      <w:pPr>
        <w:pBdr>
          <w:bottom w:val="single" w:sz="4" w:space="1" w:color="auto"/>
        </w:pBdr>
        <w:spacing w:after="0" w:line="240" w:lineRule="auto"/>
        <w:jc w:val="both"/>
        <w:rPr>
          <w:rFonts w:ascii="Arial" w:hAnsi="Arial"/>
          <w:sz w:val="24"/>
          <w:szCs w:val="24"/>
        </w:rPr>
      </w:pPr>
    </w:p>
    <w:p w14:paraId="60AF5BD6" w14:textId="77777777" w:rsidR="0046638D" w:rsidRDefault="0046638D" w:rsidP="0046638D">
      <w:pPr>
        <w:pBdr>
          <w:bottom w:val="single" w:sz="4" w:space="1" w:color="auto"/>
        </w:pBdr>
        <w:spacing w:after="0" w:line="240" w:lineRule="auto"/>
        <w:jc w:val="both"/>
        <w:rPr>
          <w:rFonts w:ascii="Arial" w:hAnsi="Arial"/>
          <w:sz w:val="24"/>
          <w:szCs w:val="24"/>
        </w:rPr>
      </w:pPr>
      <w:r>
        <w:rPr>
          <w:rFonts w:ascii="Arial" w:hAnsi="Arial"/>
          <w:sz w:val="24"/>
          <w:szCs w:val="24"/>
        </w:rPr>
        <w:t>To be responsible for the management of the Town Council’s support functions including the Administration Team, Amenity Team, ICT and Human Resources.</w:t>
      </w:r>
    </w:p>
    <w:p w14:paraId="42631255" w14:textId="77777777" w:rsidR="0046638D" w:rsidRDefault="0046638D" w:rsidP="0046638D">
      <w:pPr>
        <w:pBdr>
          <w:bottom w:val="single" w:sz="4" w:space="1" w:color="auto"/>
        </w:pBdr>
        <w:spacing w:after="0" w:line="240" w:lineRule="auto"/>
        <w:jc w:val="both"/>
        <w:rPr>
          <w:rFonts w:ascii="Arial" w:hAnsi="Arial"/>
          <w:sz w:val="24"/>
          <w:szCs w:val="24"/>
        </w:rPr>
      </w:pPr>
    </w:p>
    <w:p w14:paraId="6DC32ECD" w14:textId="77777777" w:rsidR="0046638D" w:rsidRPr="00AD0E1E" w:rsidRDefault="0046638D" w:rsidP="0046638D">
      <w:pPr>
        <w:pBdr>
          <w:bottom w:val="single" w:sz="4" w:space="1" w:color="auto"/>
        </w:pBdr>
        <w:spacing w:after="0" w:line="240" w:lineRule="auto"/>
        <w:jc w:val="both"/>
        <w:rPr>
          <w:rFonts w:ascii="Arial" w:eastAsia="Times New Roman" w:hAnsi="Arial" w:cs="Arial"/>
          <w:sz w:val="24"/>
          <w:szCs w:val="24"/>
        </w:rPr>
      </w:pPr>
      <w:r>
        <w:rPr>
          <w:rFonts w:ascii="Arial" w:hAnsi="Arial"/>
          <w:sz w:val="24"/>
          <w:szCs w:val="24"/>
        </w:rPr>
        <w:t>To support the Town Clerk in the exercise of their duties as required, and, in</w:t>
      </w:r>
      <w:r w:rsidRPr="00AD0E1E">
        <w:rPr>
          <w:rFonts w:ascii="Arial" w:eastAsia="Times New Roman" w:hAnsi="Arial" w:cs="Arial"/>
          <w:sz w:val="24"/>
          <w:szCs w:val="24"/>
        </w:rPr>
        <w:t xml:space="preserve"> the absence of the </w:t>
      </w:r>
      <w:r>
        <w:rPr>
          <w:rFonts w:ascii="Arial" w:eastAsia="Times New Roman" w:hAnsi="Arial" w:cs="Arial"/>
          <w:sz w:val="24"/>
          <w:szCs w:val="24"/>
        </w:rPr>
        <w:t>Town Clerk</w:t>
      </w:r>
      <w:r w:rsidRPr="00AD0E1E">
        <w:rPr>
          <w:rFonts w:ascii="Arial" w:eastAsia="Times New Roman" w:hAnsi="Arial" w:cs="Arial"/>
          <w:sz w:val="24"/>
          <w:szCs w:val="24"/>
        </w:rPr>
        <w:t>, assist in the legal and prescribed duties of the Proper Officer in accordance with the Scheme of Delegation to Officers.</w:t>
      </w:r>
    </w:p>
    <w:p w14:paraId="73E76C33" w14:textId="77777777" w:rsidR="0046638D" w:rsidRDefault="0046638D" w:rsidP="0046638D">
      <w:pPr>
        <w:pBdr>
          <w:bottom w:val="single" w:sz="4" w:space="1" w:color="auto"/>
        </w:pBdr>
        <w:spacing w:after="0" w:line="240" w:lineRule="auto"/>
        <w:jc w:val="both"/>
        <w:rPr>
          <w:rFonts w:ascii="Arial" w:hAnsi="Arial"/>
          <w:sz w:val="24"/>
          <w:szCs w:val="24"/>
        </w:rPr>
      </w:pPr>
    </w:p>
    <w:p w14:paraId="102ED8F1" w14:textId="77777777" w:rsidR="0046638D" w:rsidRPr="007D560D" w:rsidRDefault="0046638D" w:rsidP="0046638D">
      <w:pPr>
        <w:pBdr>
          <w:bottom w:val="single" w:sz="4" w:space="1" w:color="auto"/>
        </w:pBdr>
        <w:spacing w:after="0" w:line="240" w:lineRule="auto"/>
        <w:jc w:val="both"/>
        <w:rPr>
          <w:rFonts w:ascii="Arial" w:eastAsia="Times New Roman" w:hAnsi="Arial" w:cs="Arial"/>
          <w:sz w:val="24"/>
          <w:szCs w:val="24"/>
          <w:lang w:eastAsia="en-GB"/>
        </w:rPr>
      </w:pPr>
    </w:p>
    <w:p w14:paraId="70454521" w14:textId="77777777" w:rsidR="0046638D" w:rsidRPr="007D560D" w:rsidRDefault="0046638D" w:rsidP="0046638D">
      <w:pPr>
        <w:spacing w:after="0" w:line="240" w:lineRule="auto"/>
        <w:jc w:val="both"/>
        <w:rPr>
          <w:rFonts w:ascii="Arial" w:eastAsia="Times New Roman" w:hAnsi="Arial" w:cs="Arial"/>
          <w:sz w:val="24"/>
          <w:szCs w:val="24"/>
          <w:lang w:eastAsia="en-GB"/>
        </w:rPr>
      </w:pPr>
    </w:p>
    <w:p w14:paraId="2C79E9F1" w14:textId="77777777" w:rsidR="0046638D" w:rsidRPr="007D560D" w:rsidRDefault="0046638D" w:rsidP="0046638D">
      <w:pPr>
        <w:spacing w:after="0" w:line="240" w:lineRule="auto"/>
        <w:jc w:val="both"/>
        <w:rPr>
          <w:rFonts w:ascii="Arial" w:eastAsia="Times New Roman" w:hAnsi="Arial" w:cs="Arial"/>
          <w:b/>
          <w:bCs/>
          <w:sz w:val="24"/>
          <w:szCs w:val="24"/>
          <w:lang w:eastAsia="en-GB"/>
        </w:rPr>
      </w:pPr>
      <w:r w:rsidRPr="007D560D">
        <w:rPr>
          <w:rFonts w:ascii="Arial" w:eastAsia="Times New Roman" w:hAnsi="Arial" w:cs="Arial"/>
          <w:b/>
          <w:bCs/>
          <w:sz w:val="24"/>
          <w:szCs w:val="24"/>
          <w:lang w:eastAsia="en-GB"/>
        </w:rPr>
        <w:t xml:space="preserve">Key Tasks   </w:t>
      </w:r>
    </w:p>
    <w:p w14:paraId="5C108C34" w14:textId="77777777" w:rsidR="0046638D" w:rsidRPr="007D560D" w:rsidRDefault="0046638D" w:rsidP="0046638D">
      <w:pPr>
        <w:spacing w:after="0" w:line="240" w:lineRule="auto"/>
        <w:jc w:val="both"/>
        <w:rPr>
          <w:rFonts w:ascii="Arial" w:eastAsia="Times New Roman" w:hAnsi="Arial" w:cs="Arial"/>
          <w:b/>
          <w:bCs/>
          <w:sz w:val="24"/>
          <w:szCs w:val="24"/>
          <w:lang w:eastAsia="en-GB"/>
        </w:rPr>
      </w:pPr>
    </w:p>
    <w:p w14:paraId="01DF95F0" w14:textId="77777777" w:rsidR="0046638D" w:rsidRPr="00CC0DFD" w:rsidRDefault="0046638D" w:rsidP="0046638D">
      <w:pPr>
        <w:numPr>
          <w:ilvl w:val="0"/>
          <w:numId w:val="10"/>
        </w:numPr>
        <w:spacing w:after="0" w:line="240" w:lineRule="auto"/>
        <w:ind w:left="720" w:hanging="720"/>
        <w:jc w:val="both"/>
        <w:rPr>
          <w:rFonts w:ascii="Arial" w:hAnsi="Arial" w:cs="Arial"/>
          <w:sz w:val="28"/>
          <w:szCs w:val="28"/>
        </w:rPr>
      </w:pPr>
      <w:r w:rsidRPr="00CC0DFD">
        <w:rPr>
          <w:rFonts w:ascii="Arial" w:hAnsi="Arial"/>
          <w:sz w:val="24"/>
          <w:szCs w:val="24"/>
        </w:rPr>
        <w:t xml:space="preserve">Manage and administer the Council’s financial affairs in accordance with the Accounts and Audit Regulations 2015 and subsequent legislation, ensuring safe and efficient arrangements are in place to safeguard public money. </w:t>
      </w:r>
    </w:p>
    <w:p w14:paraId="7987D301" w14:textId="77777777" w:rsidR="0046638D" w:rsidRPr="00CC0DFD" w:rsidRDefault="0046638D" w:rsidP="0046638D">
      <w:pPr>
        <w:spacing w:after="0" w:line="240" w:lineRule="auto"/>
        <w:jc w:val="both"/>
        <w:rPr>
          <w:rFonts w:ascii="Arial" w:hAnsi="Arial" w:cs="Arial"/>
          <w:sz w:val="28"/>
          <w:szCs w:val="28"/>
        </w:rPr>
      </w:pPr>
    </w:p>
    <w:p w14:paraId="6AB6BDC1" w14:textId="77777777" w:rsidR="0046638D" w:rsidRPr="00CC0DFD" w:rsidRDefault="0046638D" w:rsidP="0046638D">
      <w:pPr>
        <w:numPr>
          <w:ilvl w:val="0"/>
          <w:numId w:val="10"/>
        </w:numPr>
        <w:spacing w:after="0" w:line="240" w:lineRule="auto"/>
        <w:ind w:left="720" w:hanging="720"/>
        <w:jc w:val="both"/>
        <w:rPr>
          <w:rFonts w:ascii="Arial" w:hAnsi="Arial" w:cs="Arial"/>
          <w:sz w:val="28"/>
          <w:szCs w:val="28"/>
        </w:rPr>
      </w:pPr>
      <w:r w:rsidRPr="00CC0DFD">
        <w:rPr>
          <w:rFonts w:ascii="Arial" w:hAnsi="Arial"/>
          <w:sz w:val="24"/>
          <w:szCs w:val="24"/>
        </w:rPr>
        <w:t>To oversee and manage all financial functions of the Council including but not limited to: Fiscal Governance; Accounting Records and Financial Control; Annual Return and Accounting Statements; Budgets and Financial Monitoring/Predictions; Financial Project Feasibility Studies; Insurance; Risk Management of Financial and Business risks; Internal Controls; External and Internal Audits; Payroll</w:t>
      </w:r>
      <w:r>
        <w:rPr>
          <w:rFonts w:ascii="Arial" w:hAnsi="Arial"/>
          <w:sz w:val="24"/>
          <w:szCs w:val="24"/>
        </w:rPr>
        <w:t>, PAYE, NIC</w:t>
      </w:r>
      <w:r w:rsidRPr="00CC0DFD">
        <w:rPr>
          <w:rFonts w:ascii="Arial" w:hAnsi="Arial"/>
          <w:sz w:val="24"/>
          <w:szCs w:val="24"/>
        </w:rPr>
        <w:t xml:space="preserve"> and Pensions; Borrowing; VAT; Investments; Assets.</w:t>
      </w:r>
    </w:p>
    <w:p w14:paraId="7F9A97B6" w14:textId="77777777" w:rsidR="0046638D" w:rsidRPr="00CC0DFD" w:rsidRDefault="0046638D" w:rsidP="0046638D">
      <w:pPr>
        <w:pStyle w:val="ListParagraph"/>
        <w:rPr>
          <w:rFonts w:ascii="Arial" w:hAnsi="Arial" w:cs="Arial"/>
          <w:sz w:val="28"/>
          <w:szCs w:val="28"/>
        </w:rPr>
      </w:pPr>
    </w:p>
    <w:p w14:paraId="68BB11F5" w14:textId="77777777" w:rsidR="0046638D" w:rsidRDefault="0046638D" w:rsidP="0046638D">
      <w:pPr>
        <w:numPr>
          <w:ilvl w:val="0"/>
          <w:numId w:val="10"/>
        </w:numPr>
        <w:spacing w:after="0" w:line="240" w:lineRule="auto"/>
        <w:ind w:left="720" w:hanging="720"/>
        <w:jc w:val="both"/>
        <w:rPr>
          <w:rFonts w:ascii="Arial" w:hAnsi="Arial"/>
          <w:sz w:val="24"/>
          <w:szCs w:val="24"/>
        </w:rPr>
      </w:pPr>
      <w:r w:rsidRPr="00CC0DFD">
        <w:rPr>
          <w:rFonts w:ascii="Arial" w:hAnsi="Arial"/>
          <w:sz w:val="24"/>
          <w:szCs w:val="24"/>
        </w:rPr>
        <w:t xml:space="preserve">To </w:t>
      </w:r>
      <w:r>
        <w:rPr>
          <w:rFonts w:ascii="Arial" w:hAnsi="Arial"/>
          <w:sz w:val="24"/>
          <w:szCs w:val="24"/>
        </w:rPr>
        <w:t xml:space="preserve">devise, review and ensure adherence to the Council’s financial strategy, regulations, policies and procedures, and </w:t>
      </w:r>
      <w:r w:rsidRPr="00CC0DFD">
        <w:rPr>
          <w:rFonts w:ascii="Arial" w:hAnsi="Arial"/>
          <w:sz w:val="24"/>
          <w:szCs w:val="24"/>
        </w:rPr>
        <w:t xml:space="preserve">advise the Council </w:t>
      </w:r>
      <w:r>
        <w:rPr>
          <w:rFonts w:ascii="Arial" w:hAnsi="Arial"/>
          <w:sz w:val="24"/>
          <w:szCs w:val="24"/>
        </w:rPr>
        <w:t>in relation to these</w:t>
      </w:r>
      <w:r w:rsidRPr="00CC0DFD">
        <w:rPr>
          <w:rFonts w:ascii="Arial" w:hAnsi="Arial"/>
          <w:sz w:val="24"/>
          <w:szCs w:val="24"/>
        </w:rPr>
        <w:t>, to include investment, cash flow and bank transfers.</w:t>
      </w:r>
      <w:r>
        <w:rPr>
          <w:rFonts w:ascii="Arial" w:hAnsi="Arial"/>
          <w:sz w:val="24"/>
          <w:szCs w:val="24"/>
        </w:rPr>
        <w:t xml:space="preserve"> </w:t>
      </w:r>
    </w:p>
    <w:p w14:paraId="6BACD31F" w14:textId="77777777" w:rsidR="0046638D" w:rsidRDefault="0046638D" w:rsidP="0046638D">
      <w:pPr>
        <w:spacing w:after="0" w:line="240" w:lineRule="auto"/>
        <w:ind w:left="720"/>
        <w:jc w:val="both"/>
        <w:rPr>
          <w:rFonts w:ascii="Arial" w:hAnsi="Arial"/>
          <w:sz w:val="24"/>
          <w:szCs w:val="24"/>
        </w:rPr>
      </w:pPr>
    </w:p>
    <w:p w14:paraId="602C3469" w14:textId="77777777" w:rsidR="0046638D" w:rsidRPr="00CC0DFD"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t>To maintain contracts and ensure compliance in line with the Council’s Standing Orders, Financial Regulations and Procurement Policy</w:t>
      </w:r>
    </w:p>
    <w:p w14:paraId="1AE38C91" w14:textId="77777777" w:rsidR="0046638D" w:rsidRPr="00CC0DFD" w:rsidRDefault="0046638D" w:rsidP="0046638D">
      <w:pPr>
        <w:spacing w:after="0" w:line="240" w:lineRule="auto"/>
        <w:jc w:val="both"/>
        <w:rPr>
          <w:rFonts w:ascii="Arial" w:hAnsi="Arial" w:cs="Arial"/>
          <w:sz w:val="28"/>
          <w:szCs w:val="28"/>
        </w:rPr>
      </w:pPr>
    </w:p>
    <w:p w14:paraId="26946A26"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CC0DFD">
        <w:rPr>
          <w:rFonts w:ascii="Arial" w:hAnsi="Arial"/>
          <w:sz w:val="24"/>
          <w:szCs w:val="24"/>
        </w:rPr>
        <w:t xml:space="preserve">In conjunction with the Town Clerk, prepare and advise on the annual estimates of income and expenditure for revenue services (Revenue Budget) and advise on the Capital Programme Budget. </w:t>
      </w:r>
      <w:r>
        <w:rPr>
          <w:rFonts w:ascii="Arial" w:hAnsi="Arial"/>
          <w:sz w:val="24"/>
          <w:szCs w:val="24"/>
        </w:rPr>
        <w:t>Subsequently, provide the Committees of the Council with a regular monitoring statement.</w:t>
      </w:r>
    </w:p>
    <w:p w14:paraId="26B8F49F" w14:textId="77777777" w:rsidR="0046638D" w:rsidRPr="00073954" w:rsidRDefault="0046638D" w:rsidP="0046638D">
      <w:pPr>
        <w:spacing w:after="0" w:line="240" w:lineRule="auto"/>
        <w:ind w:left="720"/>
        <w:jc w:val="both"/>
        <w:rPr>
          <w:rFonts w:ascii="Arial" w:hAnsi="Arial"/>
          <w:sz w:val="24"/>
          <w:szCs w:val="24"/>
        </w:rPr>
      </w:pPr>
    </w:p>
    <w:p w14:paraId="208D2FCF" w14:textId="77777777" w:rsidR="0046638D" w:rsidRDefault="0046638D" w:rsidP="0046638D">
      <w:pPr>
        <w:numPr>
          <w:ilvl w:val="0"/>
          <w:numId w:val="10"/>
        </w:numPr>
        <w:spacing w:after="0" w:line="240" w:lineRule="auto"/>
        <w:ind w:left="720" w:hanging="720"/>
        <w:jc w:val="both"/>
        <w:rPr>
          <w:rFonts w:ascii="Arial" w:hAnsi="Arial"/>
          <w:sz w:val="24"/>
          <w:szCs w:val="24"/>
        </w:rPr>
      </w:pPr>
      <w:r w:rsidRPr="00B0726F">
        <w:rPr>
          <w:rFonts w:ascii="Arial" w:hAnsi="Arial"/>
          <w:sz w:val="24"/>
          <w:szCs w:val="24"/>
        </w:rPr>
        <w:t xml:space="preserve">To manage the Town Council’s Administration Team, </w:t>
      </w:r>
      <w:r>
        <w:rPr>
          <w:rFonts w:ascii="Arial" w:hAnsi="Arial"/>
          <w:sz w:val="24"/>
          <w:szCs w:val="24"/>
        </w:rPr>
        <w:t xml:space="preserve">providing effective administrative support for the organisation and ensuring </w:t>
      </w:r>
      <w:r w:rsidRPr="00B0726F">
        <w:rPr>
          <w:rFonts w:ascii="Arial" w:hAnsi="Arial"/>
          <w:sz w:val="24"/>
          <w:szCs w:val="24"/>
        </w:rPr>
        <w:t xml:space="preserve">the office is always staffed </w:t>
      </w:r>
      <w:r>
        <w:rPr>
          <w:rFonts w:ascii="Arial" w:hAnsi="Arial"/>
          <w:sz w:val="24"/>
          <w:szCs w:val="24"/>
        </w:rPr>
        <w:t xml:space="preserve">when </w:t>
      </w:r>
      <w:r w:rsidRPr="00B0726F">
        <w:rPr>
          <w:rFonts w:ascii="Arial" w:hAnsi="Arial"/>
          <w:sz w:val="24"/>
          <w:szCs w:val="24"/>
        </w:rPr>
        <w:t>the Council is open to the public</w:t>
      </w:r>
      <w:r>
        <w:rPr>
          <w:rFonts w:ascii="Arial" w:hAnsi="Arial"/>
          <w:sz w:val="24"/>
          <w:szCs w:val="24"/>
        </w:rPr>
        <w:t>.</w:t>
      </w:r>
      <w:r w:rsidRPr="00B0726F">
        <w:rPr>
          <w:rFonts w:ascii="Arial" w:hAnsi="Arial"/>
          <w:sz w:val="24"/>
          <w:szCs w:val="24"/>
        </w:rPr>
        <w:t xml:space="preserve"> </w:t>
      </w:r>
      <w:r>
        <w:rPr>
          <w:rFonts w:ascii="Arial" w:hAnsi="Arial"/>
          <w:sz w:val="24"/>
          <w:szCs w:val="24"/>
        </w:rPr>
        <w:t>Ensure</w:t>
      </w:r>
      <w:r w:rsidRPr="00B0726F">
        <w:rPr>
          <w:rFonts w:ascii="Arial" w:hAnsi="Arial"/>
          <w:sz w:val="24"/>
          <w:szCs w:val="24"/>
        </w:rPr>
        <w:t xml:space="preserve"> proper and accurate records are maintained, and that all procedures relating to best office management practices are followed</w:t>
      </w:r>
      <w:r>
        <w:rPr>
          <w:rFonts w:ascii="Arial" w:hAnsi="Arial"/>
          <w:sz w:val="24"/>
          <w:szCs w:val="24"/>
        </w:rPr>
        <w:t>, through the PA to the Town Clerk</w:t>
      </w:r>
      <w:r w:rsidRPr="00B0726F">
        <w:rPr>
          <w:rFonts w:ascii="Arial" w:hAnsi="Arial"/>
          <w:sz w:val="24"/>
          <w:szCs w:val="24"/>
        </w:rPr>
        <w:t>.</w:t>
      </w:r>
    </w:p>
    <w:p w14:paraId="636FECF1" w14:textId="77777777" w:rsidR="0046638D" w:rsidRDefault="0046638D" w:rsidP="0046638D">
      <w:pPr>
        <w:spacing w:after="0" w:line="240" w:lineRule="auto"/>
        <w:ind w:left="720"/>
        <w:jc w:val="both"/>
        <w:rPr>
          <w:rFonts w:ascii="Arial" w:hAnsi="Arial"/>
          <w:sz w:val="24"/>
          <w:szCs w:val="24"/>
        </w:rPr>
      </w:pPr>
    </w:p>
    <w:p w14:paraId="57E1C419" w14:textId="77777777" w:rsidR="0046638D"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t>To manage the Town Council’s Amenity Team</w:t>
      </w:r>
      <w:r w:rsidRPr="00245B02">
        <w:rPr>
          <w:rFonts w:ascii="Arial" w:hAnsi="Arial"/>
          <w:sz w:val="24"/>
          <w:szCs w:val="24"/>
        </w:rPr>
        <w:t xml:space="preserve"> overseeing the work schedules for maintenance and repair </w:t>
      </w:r>
      <w:r>
        <w:rPr>
          <w:rFonts w:ascii="Arial" w:hAnsi="Arial"/>
          <w:sz w:val="24"/>
          <w:szCs w:val="24"/>
        </w:rPr>
        <w:t>of</w:t>
      </w:r>
      <w:r w:rsidRPr="00245B02">
        <w:rPr>
          <w:rFonts w:ascii="Arial" w:hAnsi="Arial"/>
          <w:sz w:val="24"/>
          <w:szCs w:val="24"/>
        </w:rPr>
        <w:t xml:space="preserve"> civic buildings and facilities</w:t>
      </w:r>
      <w:r>
        <w:rPr>
          <w:rFonts w:ascii="Arial" w:hAnsi="Arial"/>
          <w:sz w:val="24"/>
          <w:szCs w:val="24"/>
        </w:rPr>
        <w:t xml:space="preserve">, to include community centres, recreation grounds, open spaces, street furniture, allotments and removal of graffiti, fly-tipping and fly-posting, through the Amenity Team Co-Ordinator. </w:t>
      </w:r>
    </w:p>
    <w:p w14:paraId="0B2CD82A" w14:textId="77777777" w:rsidR="0046638D" w:rsidRDefault="0046638D" w:rsidP="0046638D">
      <w:pPr>
        <w:spacing w:after="0" w:line="240" w:lineRule="auto"/>
        <w:ind w:left="720"/>
        <w:jc w:val="both"/>
        <w:rPr>
          <w:rFonts w:ascii="Arial" w:hAnsi="Arial"/>
          <w:sz w:val="24"/>
          <w:szCs w:val="24"/>
        </w:rPr>
      </w:pPr>
    </w:p>
    <w:p w14:paraId="526D7802" w14:textId="77777777" w:rsidR="0046638D" w:rsidRPr="00B0726F"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t>To maintain detailed health and safety and fire protection and security systems within the Council and to supervise health and safety matters as they relate to the offices.</w:t>
      </w:r>
    </w:p>
    <w:p w14:paraId="4CA1B9C5" w14:textId="77777777" w:rsidR="0046638D" w:rsidRPr="00073954" w:rsidRDefault="0046638D" w:rsidP="0046638D">
      <w:pPr>
        <w:spacing w:after="0" w:line="240" w:lineRule="auto"/>
        <w:ind w:left="720"/>
        <w:jc w:val="both"/>
        <w:rPr>
          <w:rFonts w:ascii="Arial" w:hAnsi="Arial"/>
          <w:sz w:val="24"/>
          <w:szCs w:val="24"/>
        </w:rPr>
      </w:pPr>
    </w:p>
    <w:p w14:paraId="73609A9F" w14:textId="77777777" w:rsidR="0046638D" w:rsidRDefault="0046638D" w:rsidP="0046638D">
      <w:pPr>
        <w:numPr>
          <w:ilvl w:val="0"/>
          <w:numId w:val="10"/>
        </w:numPr>
        <w:spacing w:after="0" w:line="240" w:lineRule="auto"/>
        <w:ind w:left="720" w:hanging="720"/>
        <w:jc w:val="both"/>
        <w:rPr>
          <w:rFonts w:ascii="Arial" w:hAnsi="Arial"/>
          <w:sz w:val="24"/>
          <w:szCs w:val="24"/>
        </w:rPr>
      </w:pPr>
      <w:r w:rsidRPr="001D6CA9">
        <w:rPr>
          <w:rFonts w:ascii="Arial" w:hAnsi="Arial"/>
          <w:sz w:val="24"/>
          <w:szCs w:val="24"/>
        </w:rPr>
        <w:t xml:space="preserve">To advise the Town Clerk on all </w:t>
      </w:r>
      <w:r>
        <w:rPr>
          <w:rFonts w:ascii="Arial" w:hAnsi="Arial"/>
          <w:sz w:val="24"/>
          <w:szCs w:val="24"/>
        </w:rPr>
        <w:t xml:space="preserve">aspects of </w:t>
      </w:r>
      <w:r w:rsidRPr="001D6CA9">
        <w:rPr>
          <w:rFonts w:ascii="Arial" w:hAnsi="Arial"/>
          <w:sz w:val="24"/>
          <w:szCs w:val="24"/>
        </w:rPr>
        <w:t>human resources and lead on day-to-day matters.</w:t>
      </w:r>
      <w:r>
        <w:rPr>
          <w:rFonts w:ascii="Arial" w:hAnsi="Arial"/>
          <w:sz w:val="24"/>
          <w:szCs w:val="24"/>
        </w:rPr>
        <w:t xml:space="preserve"> To ensure appropriate confidential personnel records are held and maintained. To co-ordinate training and development across the organisation.</w:t>
      </w:r>
    </w:p>
    <w:p w14:paraId="5C18C0B8" w14:textId="77777777" w:rsidR="0046638D" w:rsidRDefault="0046638D" w:rsidP="0046638D">
      <w:pPr>
        <w:spacing w:after="0" w:line="240" w:lineRule="auto"/>
        <w:jc w:val="both"/>
        <w:rPr>
          <w:rFonts w:ascii="Arial" w:hAnsi="Arial"/>
          <w:sz w:val="24"/>
          <w:szCs w:val="24"/>
        </w:rPr>
      </w:pPr>
    </w:p>
    <w:p w14:paraId="3CA62F88" w14:textId="77777777" w:rsidR="0046638D" w:rsidRPr="009A17A8" w:rsidRDefault="0046638D" w:rsidP="0046638D">
      <w:pPr>
        <w:numPr>
          <w:ilvl w:val="0"/>
          <w:numId w:val="10"/>
        </w:numPr>
        <w:spacing w:after="0" w:line="240" w:lineRule="auto"/>
        <w:ind w:left="720" w:hanging="720"/>
        <w:jc w:val="both"/>
        <w:rPr>
          <w:rFonts w:ascii="Arial" w:hAnsi="Arial" w:cs="Arial"/>
          <w:sz w:val="24"/>
          <w:szCs w:val="24"/>
        </w:rPr>
      </w:pPr>
      <w:r>
        <w:rPr>
          <w:rFonts w:ascii="Arial" w:hAnsi="Arial"/>
          <w:sz w:val="24"/>
          <w:szCs w:val="24"/>
        </w:rPr>
        <w:t xml:space="preserve">To assist all other Heads of Service in the exercising of their duties, providing cover </w:t>
      </w:r>
      <w:r w:rsidRPr="009A17A8">
        <w:rPr>
          <w:rFonts w:ascii="Arial" w:hAnsi="Arial" w:cs="Arial"/>
          <w:sz w:val="24"/>
          <w:szCs w:val="24"/>
        </w:rPr>
        <w:t xml:space="preserve">as necessary in their absence and supporting them to manage staff and monitor budgets for which they are responsible. </w:t>
      </w:r>
    </w:p>
    <w:p w14:paraId="4E7A4255" w14:textId="77777777" w:rsidR="0046638D" w:rsidRPr="009A17A8" w:rsidRDefault="0046638D" w:rsidP="0046638D">
      <w:pPr>
        <w:spacing w:after="0" w:line="240" w:lineRule="auto"/>
        <w:ind w:left="720"/>
        <w:jc w:val="both"/>
        <w:rPr>
          <w:rFonts w:ascii="Arial" w:hAnsi="Arial" w:cs="Arial"/>
          <w:sz w:val="24"/>
          <w:szCs w:val="24"/>
        </w:rPr>
      </w:pPr>
    </w:p>
    <w:p w14:paraId="434F8D1F" w14:textId="77777777" w:rsidR="0046638D" w:rsidRDefault="0046638D" w:rsidP="0046638D">
      <w:pPr>
        <w:numPr>
          <w:ilvl w:val="0"/>
          <w:numId w:val="10"/>
        </w:numPr>
        <w:spacing w:after="0" w:line="240" w:lineRule="auto"/>
        <w:ind w:left="720" w:hanging="720"/>
        <w:jc w:val="both"/>
        <w:rPr>
          <w:rFonts w:ascii="Arial" w:hAnsi="Arial"/>
          <w:sz w:val="24"/>
          <w:szCs w:val="24"/>
        </w:rPr>
      </w:pPr>
      <w:r>
        <w:rPr>
          <w:rFonts w:ascii="Arial" w:hAnsi="Arial" w:cs="Arial"/>
          <w:sz w:val="24"/>
          <w:szCs w:val="24"/>
        </w:rPr>
        <w:t xml:space="preserve">To recruit, </w:t>
      </w:r>
      <w:r w:rsidRPr="00C5253B">
        <w:rPr>
          <w:rFonts w:ascii="Arial" w:hAnsi="Arial" w:cs="Arial"/>
          <w:sz w:val="24"/>
          <w:szCs w:val="24"/>
        </w:rPr>
        <w:t>manage, support and motivate staff through regular supervision, ongoing training and development</w:t>
      </w:r>
      <w:r>
        <w:rPr>
          <w:rFonts w:ascii="Arial" w:hAnsi="Arial" w:cs="Arial"/>
          <w:sz w:val="24"/>
          <w:szCs w:val="24"/>
        </w:rPr>
        <w:t>.</w:t>
      </w:r>
    </w:p>
    <w:p w14:paraId="5DE5BAB9" w14:textId="77777777" w:rsidR="0046638D" w:rsidRPr="00073954" w:rsidRDefault="0046638D" w:rsidP="0046638D">
      <w:pPr>
        <w:spacing w:after="0" w:line="240" w:lineRule="auto"/>
        <w:ind w:left="720"/>
        <w:jc w:val="both"/>
        <w:rPr>
          <w:rFonts w:ascii="Arial" w:hAnsi="Arial"/>
          <w:sz w:val="24"/>
          <w:szCs w:val="24"/>
        </w:rPr>
      </w:pPr>
    </w:p>
    <w:p w14:paraId="51392A97" w14:textId="77777777" w:rsidR="0046638D"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t>To oversee ICT matters and lead on related day-to-day matters.</w:t>
      </w:r>
    </w:p>
    <w:p w14:paraId="1923C577" w14:textId="77777777" w:rsidR="0046638D" w:rsidRDefault="0046638D" w:rsidP="0046638D">
      <w:pPr>
        <w:spacing w:after="0" w:line="240" w:lineRule="auto"/>
        <w:ind w:left="720"/>
        <w:jc w:val="both"/>
        <w:rPr>
          <w:rFonts w:ascii="Arial" w:hAnsi="Arial"/>
          <w:sz w:val="24"/>
          <w:szCs w:val="24"/>
        </w:rPr>
      </w:pPr>
    </w:p>
    <w:p w14:paraId="0C5B1B35" w14:textId="77777777" w:rsidR="0046638D" w:rsidRPr="001D6CA9"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t>To manage relevant pages on the Town Council’s website with an efficient schedule for content management, providing timely access to required information in accordance with the Transparency Code 2015.</w:t>
      </w:r>
    </w:p>
    <w:p w14:paraId="1E2F83D7" w14:textId="77777777" w:rsidR="0046638D" w:rsidRPr="00073954" w:rsidRDefault="0046638D" w:rsidP="0046638D">
      <w:pPr>
        <w:spacing w:after="0" w:line="240" w:lineRule="auto"/>
        <w:ind w:left="720"/>
        <w:jc w:val="both"/>
        <w:rPr>
          <w:rFonts w:ascii="Arial" w:hAnsi="Arial"/>
          <w:sz w:val="24"/>
          <w:szCs w:val="24"/>
        </w:rPr>
      </w:pPr>
    </w:p>
    <w:p w14:paraId="1FE1A2CD" w14:textId="77777777" w:rsidR="0046638D" w:rsidRDefault="0046638D" w:rsidP="0046638D">
      <w:pPr>
        <w:numPr>
          <w:ilvl w:val="0"/>
          <w:numId w:val="10"/>
        </w:numPr>
        <w:spacing w:after="0" w:line="240" w:lineRule="auto"/>
        <w:ind w:left="720" w:hanging="720"/>
        <w:jc w:val="both"/>
        <w:rPr>
          <w:rFonts w:ascii="Arial" w:hAnsi="Arial"/>
          <w:sz w:val="24"/>
          <w:szCs w:val="24"/>
        </w:rPr>
      </w:pPr>
      <w:r w:rsidRPr="00A67262">
        <w:rPr>
          <w:rFonts w:ascii="Arial" w:hAnsi="Arial"/>
          <w:sz w:val="24"/>
          <w:szCs w:val="24"/>
        </w:rPr>
        <w:t>To assist the Town Clerk in meeting the</w:t>
      </w:r>
      <w:r>
        <w:rPr>
          <w:rFonts w:ascii="Arial" w:hAnsi="Arial"/>
          <w:sz w:val="24"/>
          <w:szCs w:val="24"/>
        </w:rPr>
        <w:t xml:space="preserve"> </w:t>
      </w:r>
      <w:r w:rsidRPr="00A67262">
        <w:rPr>
          <w:rFonts w:ascii="Arial" w:hAnsi="Arial"/>
          <w:sz w:val="24"/>
          <w:szCs w:val="24"/>
        </w:rPr>
        <w:t xml:space="preserve">legal, financial, </w:t>
      </w:r>
      <w:r>
        <w:rPr>
          <w:rFonts w:ascii="Arial" w:hAnsi="Arial"/>
          <w:sz w:val="24"/>
          <w:szCs w:val="24"/>
        </w:rPr>
        <w:t xml:space="preserve">governance, </w:t>
      </w:r>
      <w:r w:rsidRPr="00A67262">
        <w:rPr>
          <w:rFonts w:ascii="Arial" w:hAnsi="Arial"/>
          <w:sz w:val="24"/>
          <w:szCs w:val="24"/>
        </w:rPr>
        <w:t>and administrative obligations of the Council, providing advice and information as requested by the Town Clerk and the Councillors.</w:t>
      </w:r>
    </w:p>
    <w:p w14:paraId="2E2F6831" w14:textId="77777777" w:rsidR="0046638D" w:rsidRDefault="0046638D" w:rsidP="0046638D">
      <w:pPr>
        <w:spacing w:after="0" w:line="240" w:lineRule="auto"/>
        <w:ind w:left="720"/>
        <w:jc w:val="both"/>
        <w:rPr>
          <w:rFonts w:ascii="Arial" w:hAnsi="Arial"/>
          <w:sz w:val="24"/>
          <w:szCs w:val="24"/>
        </w:rPr>
      </w:pPr>
    </w:p>
    <w:p w14:paraId="6BBCF1D8" w14:textId="77777777" w:rsidR="0046638D" w:rsidRPr="00A67262" w:rsidRDefault="0046638D" w:rsidP="0046638D">
      <w:pPr>
        <w:numPr>
          <w:ilvl w:val="0"/>
          <w:numId w:val="10"/>
        </w:numPr>
        <w:spacing w:after="0" w:line="240" w:lineRule="auto"/>
        <w:ind w:left="720" w:hanging="720"/>
        <w:jc w:val="both"/>
        <w:rPr>
          <w:rFonts w:ascii="Arial" w:hAnsi="Arial"/>
          <w:sz w:val="24"/>
          <w:szCs w:val="24"/>
        </w:rPr>
      </w:pPr>
      <w:r>
        <w:rPr>
          <w:rFonts w:ascii="Arial" w:hAnsi="Arial"/>
          <w:sz w:val="24"/>
          <w:szCs w:val="24"/>
        </w:rPr>
        <w:lastRenderedPageBreak/>
        <w:t xml:space="preserve">To attend Committees (and Clerk as required) and meetings as agreed with the Town Clerk, and to advise the Council in matters relating to Committees, specifically Policy and Finance and Governance and Audit. </w:t>
      </w:r>
    </w:p>
    <w:p w14:paraId="4A96E7B3" w14:textId="77777777" w:rsidR="0046638D" w:rsidRPr="00073954" w:rsidRDefault="0046638D" w:rsidP="0046638D">
      <w:pPr>
        <w:spacing w:after="0" w:line="240" w:lineRule="auto"/>
        <w:ind w:left="720"/>
        <w:jc w:val="both"/>
        <w:rPr>
          <w:rFonts w:ascii="Arial" w:hAnsi="Arial"/>
          <w:sz w:val="24"/>
          <w:szCs w:val="24"/>
        </w:rPr>
      </w:pPr>
    </w:p>
    <w:p w14:paraId="1A439E2A"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5669B0">
        <w:rPr>
          <w:rFonts w:ascii="Arial" w:hAnsi="Arial"/>
          <w:sz w:val="24"/>
          <w:szCs w:val="24"/>
        </w:rPr>
        <w:t xml:space="preserve">To </w:t>
      </w:r>
      <w:r>
        <w:rPr>
          <w:rFonts w:ascii="Arial" w:hAnsi="Arial"/>
          <w:sz w:val="24"/>
          <w:szCs w:val="24"/>
        </w:rPr>
        <w:t xml:space="preserve">confidently </w:t>
      </w:r>
      <w:r w:rsidRPr="005669B0">
        <w:rPr>
          <w:rFonts w:ascii="Arial" w:hAnsi="Arial"/>
          <w:sz w:val="24"/>
          <w:szCs w:val="24"/>
        </w:rPr>
        <w:t xml:space="preserve">use Microsoft Office </w:t>
      </w:r>
      <w:r>
        <w:rPr>
          <w:rFonts w:ascii="Arial" w:hAnsi="Arial"/>
          <w:sz w:val="24"/>
          <w:szCs w:val="24"/>
        </w:rPr>
        <w:t xml:space="preserve">and </w:t>
      </w:r>
      <w:r w:rsidRPr="005669B0">
        <w:rPr>
          <w:rFonts w:ascii="Arial" w:hAnsi="Arial"/>
          <w:sz w:val="24"/>
          <w:szCs w:val="24"/>
        </w:rPr>
        <w:t>a variety of software packages to undertake the role</w:t>
      </w:r>
      <w:r>
        <w:rPr>
          <w:rFonts w:ascii="Arial" w:hAnsi="Arial"/>
          <w:sz w:val="24"/>
          <w:szCs w:val="24"/>
        </w:rPr>
        <w:t xml:space="preserve"> efficiently.</w:t>
      </w:r>
    </w:p>
    <w:p w14:paraId="2F176675" w14:textId="77777777" w:rsidR="0046638D" w:rsidRPr="00073954" w:rsidRDefault="0046638D" w:rsidP="0046638D">
      <w:pPr>
        <w:spacing w:after="0" w:line="240" w:lineRule="auto"/>
        <w:ind w:left="720"/>
        <w:jc w:val="both"/>
        <w:rPr>
          <w:rFonts w:ascii="Arial" w:hAnsi="Arial"/>
          <w:sz w:val="24"/>
          <w:szCs w:val="24"/>
        </w:rPr>
      </w:pPr>
    </w:p>
    <w:p w14:paraId="2FC26EFF"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073954">
        <w:rPr>
          <w:rFonts w:ascii="Arial" w:hAnsi="Arial"/>
          <w:sz w:val="24"/>
          <w:szCs w:val="24"/>
        </w:rPr>
        <w:t>To be a keyholder for all Town Council properties and provide a limited call out service as required.</w:t>
      </w:r>
    </w:p>
    <w:p w14:paraId="5128F3F8" w14:textId="77777777" w:rsidR="0046638D" w:rsidRPr="00073954" w:rsidRDefault="0046638D" w:rsidP="0046638D">
      <w:pPr>
        <w:spacing w:after="0" w:line="240" w:lineRule="auto"/>
        <w:ind w:left="720"/>
        <w:jc w:val="both"/>
        <w:rPr>
          <w:rFonts w:ascii="Arial" w:hAnsi="Arial"/>
          <w:sz w:val="24"/>
          <w:szCs w:val="24"/>
        </w:rPr>
      </w:pPr>
    </w:p>
    <w:p w14:paraId="2B2447F0"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073954">
        <w:rPr>
          <w:rFonts w:ascii="Arial" w:hAnsi="Arial"/>
          <w:sz w:val="24"/>
          <w:szCs w:val="24"/>
        </w:rPr>
        <w:t>To comply with the Town Council’s Health &amp; Safety Policy at all times.</w:t>
      </w:r>
    </w:p>
    <w:p w14:paraId="29E889AC" w14:textId="77777777" w:rsidR="0046638D" w:rsidRPr="00073954" w:rsidRDefault="0046638D" w:rsidP="0046638D">
      <w:pPr>
        <w:spacing w:after="0" w:line="240" w:lineRule="auto"/>
        <w:ind w:left="720"/>
        <w:jc w:val="both"/>
        <w:rPr>
          <w:rFonts w:ascii="Arial" w:hAnsi="Arial"/>
          <w:sz w:val="24"/>
          <w:szCs w:val="24"/>
        </w:rPr>
      </w:pPr>
    </w:p>
    <w:p w14:paraId="58F649E6"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073954">
        <w:rPr>
          <w:rFonts w:ascii="Arial" w:hAnsi="Arial"/>
          <w:sz w:val="24"/>
          <w:szCs w:val="24"/>
        </w:rPr>
        <w:t>Apply consistently the principles of Equal Opportunities, as embodied in the Town Council’s policies and practices throughout the duties outlined.</w:t>
      </w:r>
    </w:p>
    <w:p w14:paraId="7B7DE227" w14:textId="77777777" w:rsidR="0046638D" w:rsidRPr="00073954" w:rsidRDefault="0046638D" w:rsidP="0046638D">
      <w:pPr>
        <w:spacing w:after="0" w:line="240" w:lineRule="auto"/>
        <w:ind w:left="720"/>
        <w:jc w:val="both"/>
        <w:rPr>
          <w:rFonts w:ascii="Arial" w:hAnsi="Arial"/>
          <w:sz w:val="24"/>
          <w:szCs w:val="24"/>
        </w:rPr>
      </w:pPr>
    </w:p>
    <w:p w14:paraId="2759FE10"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073954">
        <w:rPr>
          <w:rFonts w:ascii="Arial" w:hAnsi="Arial"/>
          <w:sz w:val="24"/>
          <w:szCs w:val="24"/>
        </w:rPr>
        <w:t>To undertake available training opportunities identified through appraisal and supervision and show a commitment to continuous development, to maximise your potential and ensure the efficient and effective delivery of Town Council services.</w:t>
      </w:r>
    </w:p>
    <w:p w14:paraId="42746415" w14:textId="77777777" w:rsidR="0046638D" w:rsidRPr="00073954" w:rsidRDefault="0046638D" w:rsidP="0046638D">
      <w:pPr>
        <w:spacing w:after="0" w:line="240" w:lineRule="auto"/>
        <w:ind w:left="720"/>
        <w:jc w:val="both"/>
        <w:rPr>
          <w:rFonts w:ascii="Arial" w:hAnsi="Arial"/>
          <w:sz w:val="24"/>
          <w:szCs w:val="24"/>
        </w:rPr>
      </w:pPr>
    </w:p>
    <w:p w14:paraId="06306348" w14:textId="77777777" w:rsidR="0046638D" w:rsidRPr="00073954" w:rsidRDefault="0046638D" w:rsidP="0046638D">
      <w:pPr>
        <w:numPr>
          <w:ilvl w:val="0"/>
          <w:numId w:val="10"/>
        </w:numPr>
        <w:spacing w:after="0" w:line="240" w:lineRule="auto"/>
        <w:ind w:left="720" w:hanging="720"/>
        <w:jc w:val="both"/>
        <w:rPr>
          <w:rFonts w:ascii="Arial" w:hAnsi="Arial"/>
          <w:sz w:val="24"/>
          <w:szCs w:val="24"/>
        </w:rPr>
      </w:pPr>
      <w:r w:rsidRPr="00073954">
        <w:rPr>
          <w:rFonts w:ascii="Arial" w:hAnsi="Arial"/>
          <w:sz w:val="24"/>
          <w:szCs w:val="24"/>
        </w:rPr>
        <w:t xml:space="preserve">To undertake any other tasks commensurate with the grading of the post, as required by the manager/supervisor or the Town Clerk, ensuring that all duties undertaken are done so in accordance with Council policies, practices, procedures and standards.                  </w:t>
      </w:r>
    </w:p>
    <w:p w14:paraId="095D78FB" w14:textId="77777777" w:rsidR="0046638D" w:rsidRPr="007D560D" w:rsidRDefault="0046638D" w:rsidP="0046638D">
      <w:pPr>
        <w:spacing w:after="0" w:line="240" w:lineRule="auto"/>
        <w:rPr>
          <w:rFonts w:ascii="Arial" w:eastAsia="Times New Roman" w:hAnsi="Arial" w:cs="Arial"/>
          <w:bCs/>
          <w:sz w:val="24"/>
          <w:szCs w:val="24"/>
          <w:lang w:eastAsia="en-GB"/>
        </w:rPr>
      </w:pPr>
    </w:p>
    <w:p w14:paraId="61F6F505" w14:textId="77777777" w:rsidR="0046638D" w:rsidRDefault="0046638D" w:rsidP="0046638D">
      <w:pPr>
        <w:rPr>
          <w:rFonts w:ascii="Arial" w:eastAsia="Times New Roman" w:hAnsi="Arial" w:cs="Arial"/>
          <w:sz w:val="24"/>
          <w:szCs w:val="24"/>
          <w:lang w:eastAsia="en-GB"/>
        </w:rPr>
      </w:pPr>
      <w:r w:rsidRPr="007D560D">
        <w:rPr>
          <w:rFonts w:ascii="Arial" w:eastAsia="Times New Roman" w:hAnsi="Arial" w:cs="Arial"/>
          <w:sz w:val="24"/>
          <w:szCs w:val="24"/>
          <w:lang w:eastAsia="en-GB"/>
        </w:rPr>
        <w:t>This job description sets out the duties of the post at the time when it was drawn up.  Such duties may vary from time to time without changing the general character of the duties or the level of responsibility entailed.  Such variations are a common occurrence and cannot of themselves justify a reconsideration of the grading of the post.</w:t>
      </w:r>
    </w:p>
    <w:p w14:paraId="5A22B7BA" w14:textId="77777777" w:rsidR="0046638D" w:rsidRDefault="0046638D" w:rsidP="0046638D">
      <w:pPr>
        <w:spacing w:after="0" w:line="240" w:lineRule="auto"/>
        <w:jc w:val="both"/>
        <w:rPr>
          <w:rFonts w:ascii="Arial" w:eastAsia="Times New Roman" w:hAnsi="Arial" w:cs="Arial"/>
          <w:sz w:val="24"/>
          <w:szCs w:val="24"/>
          <w:lang w:eastAsia="en-GB"/>
        </w:rPr>
      </w:pPr>
    </w:p>
    <w:p w14:paraId="00EF3E87" w14:textId="77777777" w:rsidR="0046638D" w:rsidRDefault="0046638D" w:rsidP="0046638D">
      <w:pPr>
        <w:spacing w:after="0" w:line="240" w:lineRule="auto"/>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Notes:</w:t>
      </w:r>
    </w:p>
    <w:p w14:paraId="753E805B" w14:textId="77777777" w:rsidR="0046638D" w:rsidRDefault="0046638D" w:rsidP="0046638D">
      <w:pPr>
        <w:spacing w:after="0" w:line="240" w:lineRule="auto"/>
        <w:jc w:val="both"/>
        <w:rPr>
          <w:rFonts w:ascii="Arial" w:eastAsia="Times New Roman" w:hAnsi="Arial" w:cs="Arial"/>
          <w:sz w:val="24"/>
          <w:szCs w:val="24"/>
          <w:lang w:eastAsia="en-GB"/>
        </w:rPr>
      </w:pPr>
    </w:p>
    <w:p w14:paraId="79CF0F8D" w14:textId="77777777" w:rsidR="0046638D" w:rsidRDefault="0046638D" w:rsidP="0046638D">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This post is politically restricted under the terms of the Local Government and Housing Act 1989.</w:t>
      </w:r>
    </w:p>
    <w:p w14:paraId="1794A091" w14:textId="77777777" w:rsidR="0046638D" w:rsidRDefault="0046638D" w:rsidP="0046638D">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1640917E" w14:textId="77777777" w:rsidR="003010C1" w:rsidRPr="004B5A24" w:rsidRDefault="003010C1" w:rsidP="003010C1">
      <w:pPr>
        <w:jc w:val="center"/>
        <w:rPr>
          <w:rFonts w:ascii="Arial" w:hAnsi="Arial" w:cs="Arial"/>
          <w:b/>
          <w:bCs/>
          <w:color w:val="000000" w:themeColor="text1"/>
          <w:sz w:val="32"/>
          <w:szCs w:val="32"/>
          <w14:textOutline w14:w="11112" w14:cap="flat" w14:cmpd="sng" w14:algn="ctr">
            <w14:noFill/>
            <w14:prstDash w14:val="solid"/>
            <w14:round/>
          </w14:textOutline>
        </w:rPr>
      </w:pPr>
      <w:r>
        <w:rPr>
          <w:rFonts w:ascii="Arial" w:hAnsi="Arial" w:cs="Arial"/>
          <w:b/>
          <w:bCs/>
          <w:color w:val="000000" w:themeColor="text1"/>
          <w:sz w:val="32"/>
          <w:szCs w:val="32"/>
          <w14:textOutline w14:w="11112" w14:cap="flat" w14:cmpd="sng" w14:algn="ctr">
            <w14:noFill/>
            <w14:prstDash w14:val="solid"/>
            <w14:round/>
          </w14:textOutline>
        </w:rPr>
        <w:lastRenderedPageBreak/>
        <w:t>Person Specification</w:t>
      </w:r>
    </w:p>
    <w:p w14:paraId="3BE09665" w14:textId="77777777" w:rsidR="0046638D" w:rsidRPr="00E731BD" w:rsidRDefault="0046638D" w:rsidP="0046638D">
      <w:pPr>
        <w:spacing w:after="0" w:line="240" w:lineRule="auto"/>
        <w:jc w:val="both"/>
        <w:rPr>
          <w:rFonts w:ascii="Arial" w:eastAsia="Times New Roman" w:hAnsi="Arial" w:cs="Arial"/>
          <w:sz w:val="24"/>
          <w:szCs w:val="24"/>
          <w:lang w:eastAsia="en-GB"/>
        </w:rPr>
      </w:pPr>
    </w:p>
    <w:p w14:paraId="31F6719D" w14:textId="77777777" w:rsidR="0046638D" w:rsidRPr="00A63459" w:rsidRDefault="0046638D" w:rsidP="0046638D">
      <w:pPr>
        <w:spacing w:after="0" w:line="240" w:lineRule="auto"/>
        <w:jc w:val="center"/>
        <w:rPr>
          <w:rFonts w:ascii="Arial" w:eastAsia="Times New Roman" w:hAnsi="Arial" w:cs="Arial"/>
          <w:bCs/>
          <w:sz w:val="24"/>
          <w:szCs w:val="24"/>
          <w:lang w:eastAsia="en-GB"/>
        </w:rPr>
      </w:pPr>
      <w:r w:rsidRPr="00A63459">
        <w:rPr>
          <w:rFonts w:ascii="Arial" w:eastAsia="Times New Roman" w:hAnsi="Arial" w:cs="Arial"/>
          <w:bCs/>
          <w:sz w:val="24"/>
          <w:szCs w:val="24"/>
          <w:lang w:eastAsia="en-GB"/>
        </w:rPr>
        <w:t xml:space="preserve">Post Title: </w:t>
      </w:r>
      <w:r>
        <w:rPr>
          <w:rFonts w:ascii="Arial" w:eastAsia="Times New Roman" w:hAnsi="Arial" w:cs="Arial"/>
          <w:bCs/>
          <w:sz w:val="24"/>
          <w:szCs w:val="24"/>
          <w:lang w:eastAsia="en-GB"/>
        </w:rPr>
        <w:t>Deputy Town Clerk and Responsible Financial Officer</w:t>
      </w:r>
    </w:p>
    <w:p w14:paraId="56717478" w14:textId="77777777" w:rsidR="0046638D" w:rsidRPr="00A63459" w:rsidRDefault="0046638D" w:rsidP="0046638D">
      <w:pPr>
        <w:spacing w:after="0" w:line="240" w:lineRule="auto"/>
        <w:jc w:val="center"/>
        <w:rPr>
          <w:rFonts w:ascii="Arial" w:eastAsia="Times New Roman" w:hAnsi="Arial" w:cs="Arial"/>
          <w:bCs/>
          <w:sz w:val="24"/>
          <w:szCs w:val="24"/>
          <w:lang w:eastAsia="en-GB"/>
        </w:rPr>
      </w:pPr>
      <w:r w:rsidRPr="00A63459">
        <w:rPr>
          <w:rFonts w:ascii="Arial" w:eastAsia="Times New Roman" w:hAnsi="Arial" w:cs="Arial"/>
          <w:bCs/>
          <w:sz w:val="24"/>
          <w:szCs w:val="24"/>
          <w:lang w:eastAsia="en-GB"/>
        </w:rPr>
        <w:t>Location: Littlehampton</w:t>
      </w:r>
    </w:p>
    <w:p w14:paraId="35569821" w14:textId="461A5CEC" w:rsidR="0046638D" w:rsidRPr="003010C1" w:rsidRDefault="0046638D" w:rsidP="003010C1">
      <w:pPr>
        <w:spacing w:after="0" w:line="360" w:lineRule="auto"/>
        <w:jc w:val="center"/>
        <w:rPr>
          <w:rFonts w:ascii="Arial" w:eastAsia="Times New Roman" w:hAnsi="Arial" w:cs="Arial"/>
          <w:sz w:val="24"/>
          <w:szCs w:val="24"/>
          <w:lang w:eastAsia="en-GB"/>
        </w:rPr>
      </w:pPr>
      <w:r w:rsidRPr="00A63459">
        <w:rPr>
          <w:rFonts w:ascii="Arial" w:eastAsia="Times New Roman" w:hAnsi="Arial" w:cs="Arial"/>
          <w:bCs/>
          <w:sz w:val="24"/>
          <w:szCs w:val="24"/>
          <w:lang w:eastAsia="en-GB"/>
        </w:rPr>
        <w:t xml:space="preserve">Grade: </w:t>
      </w:r>
      <w:r>
        <w:rPr>
          <w:rFonts w:ascii="Arial" w:eastAsia="Times New Roman" w:hAnsi="Arial" w:cs="Arial"/>
          <w:sz w:val="24"/>
          <w:szCs w:val="24"/>
          <w:lang w:eastAsia="en-GB"/>
        </w:rPr>
        <w:t>LC3 Spinal Column Point 37-41</w:t>
      </w:r>
    </w:p>
    <w:p w14:paraId="5616F2D1" w14:textId="77777777" w:rsidR="0046638D" w:rsidRDefault="0046638D" w:rsidP="003010C1">
      <w:pPr>
        <w:spacing w:after="0" w:line="240" w:lineRule="auto"/>
        <w:rPr>
          <w:rFonts w:ascii="Arial" w:eastAsia="Times New Roman" w:hAnsi="Arial" w:cs="Arial"/>
          <w:bCs/>
          <w:sz w:val="24"/>
          <w:szCs w:val="24"/>
          <w:lang w:eastAsia="en-GB"/>
        </w:rPr>
      </w:pPr>
    </w:p>
    <w:p w14:paraId="496E2B0B" w14:textId="77777777" w:rsidR="0046638D" w:rsidRDefault="0046638D" w:rsidP="0046638D">
      <w:pPr>
        <w:spacing w:after="0" w:line="240" w:lineRule="auto"/>
        <w:jc w:val="center"/>
        <w:rPr>
          <w:rFonts w:ascii="Arial" w:eastAsia="Times New Roman" w:hAnsi="Arial" w:cs="Arial"/>
          <w:bCs/>
          <w:sz w:val="24"/>
          <w:szCs w:val="24"/>
          <w:lang w:eastAsia="en-GB"/>
        </w:rPr>
      </w:pPr>
    </w:p>
    <w:tbl>
      <w:tblPr>
        <w:tblW w:w="105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969"/>
        <w:gridCol w:w="2835"/>
        <w:gridCol w:w="1895"/>
      </w:tblGrid>
      <w:tr w:rsidR="0046638D" w:rsidRPr="00C9724E" w14:paraId="531B9440" w14:textId="77777777" w:rsidTr="00320A5C">
        <w:tc>
          <w:tcPr>
            <w:tcW w:w="1843" w:type="dxa"/>
            <w:tcBorders>
              <w:bottom w:val="nil"/>
            </w:tcBorders>
          </w:tcPr>
          <w:p w14:paraId="22762D26"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2AAED0B7"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Essential Criteria</w:t>
            </w:r>
          </w:p>
        </w:tc>
        <w:tc>
          <w:tcPr>
            <w:tcW w:w="2835" w:type="dxa"/>
          </w:tcPr>
          <w:p w14:paraId="0F89C204"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Desirable Criteria</w:t>
            </w:r>
          </w:p>
        </w:tc>
        <w:tc>
          <w:tcPr>
            <w:tcW w:w="1895" w:type="dxa"/>
          </w:tcPr>
          <w:p w14:paraId="32E4DC82"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Method of Assessment/</w:t>
            </w:r>
          </w:p>
          <w:p w14:paraId="10EC44E4"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Source of Information</w:t>
            </w:r>
          </w:p>
        </w:tc>
      </w:tr>
      <w:tr w:rsidR="0046638D" w:rsidRPr="00C9724E" w14:paraId="115636D8" w14:textId="77777777" w:rsidTr="00320A5C">
        <w:tc>
          <w:tcPr>
            <w:tcW w:w="1843" w:type="dxa"/>
            <w:shd w:val="pct15" w:color="auto" w:fill="FFFFFF"/>
          </w:tcPr>
          <w:p w14:paraId="641348A5"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Key Skills &amp; Abilities</w:t>
            </w:r>
          </w:p>
          <w:p w14:paraId="52D6C346"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140E2C66" w14:textId="77777777" w:rsidR="0046638D" w:rsidRPr="00C9724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C9724E">
              <w:rPr>
                <w:rFonts w:ascii="Arial" w:eastAsia="Times New Roman" w:hAnsi="Arial" w:cs="Arial"/>
                <w:sz w:val="24"/>
                <w:szCs w:val="24"/>
                <w:lang w:eastAsia="en-GB"/>
              </w:rPr>
              <w:t xml:space="preserve">Excellent ICT skills, able to use Microsoft Office software </w:t>
            </w:r>
            <w:r>
              <w:rPr>
                <w:rFonts w:ascii="Arial" w:eastAsia="Times New Roman" w:hAnsi="Arial" w:cs="Arial"/>
                <w:sz w:val="24"/>
                <w:szCs w:val="24"/>
                <w:lang w:eastAsia="en-GB"/>
              </w:rPr>
              <w:t xml:space="preserve">and other software packages </w:t>
            </w:r>
            <w:r w:rsidRPr="00C9724E">
              <w:rPr>
                <w:rFonts w:ascii="Arial" w:eastAsia="Times New Roman" w:hAnsi="Arial" w:cs="Arial"/>
                <w:sz w:val="24"/>
                <w:szCs w:val="24"/>
                <w:lang w:eastAsia="en-GB"/>
              </w:rPr>
              <w:t>with confidence</w:t>
            </w:r>
          </w:p>
          <w:p w14:paraId="7ECA01F8" w14:textId="77777777" w:rsidR="0046638D" w:rsidRPr="00C9724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C9724E">
              <w:rPr>
                <w:rFonts w:ascii="Arial" w:eastAsia="Times New Roman" w:hAnsi="Arial" w:cs="Arial"/>
                <w:sz w:val="24"/>
                <w:szCs w:val="24"/>
                <w:lang w:eastAsia="en-GB"/>
              </w:rPr>
              <w:t xml:space="preserve">Proficient with the Internet, </w:t>
            </w:r>
            <w:r>
              <w:rPr>
                <w:rFonts w:ascii="Arial" w:eastAsia="Times New Roman" w:hAnsi="Arial" w:cs="Arial"/>
                <w:sz w:val="24"/>
                <w:szCs w:val="24"/>
                <w:lang w:eastAsia="en-GB"/>
              </w:rPr>
              <w:t xml:space="preserve">Email </w:t>
            </w:r>
            <w:r w:rsidRPr="00C9724E">
              <w:rPr>
                <w:rFonts w:ascii="Arial" w:eastAsia="Times New Roman" w:hAnsi="Arial" w:cs="Arial"/>
                <w:sz w:val="24"/>
                <w:szCs w:val="24"/>
                <w:lang w:eastAsia="en-GB"/>
              </w:rPr>
              <w:t>and Social Media</w:t>
            </w:r>
          </w:p>
          <w:p w14:paraId="26BA7AC9"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Exceptional</w:t>
            </w:r>
            <w:r w:rsidRPr="00325C08">
              <w:rPr>
                <w:rFonts w:ascii="Arial" w:eastAsia="Times New Roman" w:hAnsi="Arial" w:cs="Arial"/>
                <w:sz w:val="24"/>
                <w:szCs w:val="24"/>
                <w:lang w:eastAsia="en-GB"/>
              </w:rPr>
              <w:t xml:space="preserve"> ability to communicate effectively both verbally and in writing to a range of audiences including councillors, voluntary and local community groups, third party contractors and colleagues</w:t>
            </w:r>
          </w:p>
          <w:p w14:paraId="5B0535E1"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Report writing skills including the presentation of financial information</w:t>
            </w:r>
          </w:p>
          <w:p w14:paraId="71F0CFCD" w14:textId="77777777" w:rsidR="0046638D" w:rsidRPr="00325C08"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7D1588">
              <w:rPr>
                <w:rFonts w:ascii="Arial" w:eastAsia="Times New Roman" w:hAnsi="Arial" w:cs="Arial"/>
                <w:sz w:val="24"/>
                <w:szCs w:val="24"/>
                <w:lang w:eastAsia="en-GB"/>
              </w:rPr>
              <w:t>Proven ability to manage, supervise and work as part of a small team</w:t>
            </w:r>
          </w:p>
          <w:p w14:paraId="3E60EE39" w14:textId="77777777" w:rsidR="0046638D" w:rsidRPr="00325C08"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Proven a</w:t>
            </w:r>
            <w:r w:rsidRPr="00325C08">
              <w:rPr>
                <w:rFonts w:ascii="Arial" w:eastAsia="Times New Roman" w:hAnsi="Arial" w:cs="Arial"/>
                <w:sz w:val="24"/>
                <w:szCs w:val="24"/>
                <w:lang w:eastAsia="en-GB"/>
              </w:rPr>
              <w:t>bility to effectively organise own workload and meet tight deadlines, managing changing and conflicting demands</w:t>
            </w:r>
          </w:p>
          <w:p w14:paraId="279FD933" w14:textId="77777777" w:rsidR="0046638D" w:rsidRPr="00325C08"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325C08">
              <w:rPr>
                <w:rFonts w:ascii="Arial" w:eastAsia="Times New Roman" w:hAnsi="Arial" w:cs="Arial"/>
                <w:sz w:val="24"/>
                <w:szCs w:val="24"/>
                <w:lang w:eastAsia="en-GB"/>
              </w:rPr>
              <w:t>Ability to use own initiative and work independently</w:t>
            </w:r>
          </w:p>
          <w:p w14:paraId="3A5C40DC"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325C08">
              <w:rPr>
                <w:rFonts w:ascii="Arial" w:eastAsia="Times New Roman" w:hAnsi="Arial" w:cs="Arial"/>
                <w:sz w:val="24"/>
                <w:szCs w:val="24"/>
                <w:lang w:eastAsia="en-GB"/>
              </w:rPr>
              <w:t>Ability to undertake a diverse workload</w:t>
            </w:r>
          </w:p>
          <w:p w14:paraId="00310EC5"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Ability to make decisions that fall within level of responsibility</w:t>
            </w:r>
          </w:p>
          <w:p w14:paraId="75103CAF"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325C08">
              <w:rPr>
                <w:rFonts w:ascii="Arial" w:eastAsia="Times New Roman" w:hAnsi="Arial" w:cs="Arial"/>
                <w:sz w:val="24"/>
                <w:szCs w:val="24"/>
                <w:lang w:eastAsia="en-GB"/>
              </w:rPr>
              <w:t xml:space="preserve">Ability to respond positively and proactively to </w:t>
            </w:r>
            <w:r>
              <w:rPr>
                <w:rFonts w:ascii="Arial" w:eastAsia="Times New Roman" w:hAnsi="Arial" w:cs="Arial"/>
                <w:sz w:val="24"/>
                <w:szCs w:val="24"/>
                <w:lang w:eastAsia="en-GB"/>
              </w:rPr>
              <w:t xml:space="preserve">complex </w:t>
            </w:r>
            <w:r>
              <w:rPr>
                <w:rFonts w:ascii="Arial" w:eastAsia="Times New Roman" w:hAnsi="Arial" w:cs="Arial"/>
                <w:sz w:val="24"/>
                <w:szCs w:val="24"/>
                <w:lang w:eastAsia="en-GB"/>
              </w:rPr>
              <w:lastRenderedPageBreak/>
              <w:t xml:space="preserve">and </w:t>
            </w:r>
            <w:r w:rsidRPr="00325C08">
              <w:rPr>
                <w:rFonts w:ascii="Arial" w:eastAsia="Times New Roman" w:hAnsi="Arial" w:cs="Arial"/>
                <w:sz w:val="24"/>
                <w:szCs w:val="24"/>
                <w:lang w:eastAsia="en-GB"/>
              </w:rPr>
              <w:t>unexpected problems and situations</w:t>
            </w:r>
          </w:p>
          <w:p w14:paraId="0AF4EA5C"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Professionalism in representing the Council to Members, colleagues, other organisations and the public </w:t>
            </w:r>
          </w:p>
          <w:p w14:paraId="70CF72C2"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Ability to organise, conduct, chair and speak at meetings</w:t>
            </w:r>
          </w:p>
          <w:p w14:paraId="6172642D"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Negotiation skills</w:t>
            </w:r>
          </w:p>
          <w:p w14:paraId="7C79FB2B"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Good presentation skills</w:t>
            </w:r>
          </w:p>
          <w:p w14:paraId="6EA5A53E" w14:textId="77777777" w:rsidR="0046638D" w:rsidRPr="00FB653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Ability to project manage work</w:t>
            </w:r>
          </w:p>
          <w:p w14:paraId="63C128D8" w14:textId="77777777" w:rsidR="0046638D" w:rsidRPr="00325C08"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Excellent</w:t>
            </w:r>
            <w:r w:rsidRPr="00325C08">
              <w:rPr>
                <w:rFonts w:ascii="Arial" w:eastAsia="Times New Roman" w:hAnsi="Arial" w:cs="Arial"/>
                <w:sz w:val="24"/>
                <w:szCs w:val="24"/>
                <w:lang w:eastAsia="en-GB"/>
              </w:rPr>
              <w:t xml:space="preserve"> numeracy and literacy skills</w:t>
            </w:r>
          </w:p>
        </w:tc>
        <w:tc>
          <w:tcPr>
            <w:tcW w:w="2835" w:type="dxa"/>
          </w:tcPr>
          <w:p w14:paraId="0448C0E9" w14:textId="77777777" w:rsidR="0046638D" w:rsidRPr="00C9724E" w:rsidRDefault="0046638D" w:rsidP="0046638D">
            <w:pPr>
              <w:pStyle w:val="DefaultText"/>
              <w:numPr>
                <w:ilvl w:val="0"/>
                <w:numId w:val="11"/>
              </w:numPr>
              <w:rPr>
                <w:rFonts w:ascii="Arial" w:hAnsi="Arial" w:cs="Arial"/>
                <w:szCs w:val="24"/>
              </w:rPr>
            </w:pPr>
          </w:p>
        </w:tc>
        <w:tc>
          <w:tcPr>
            <w:tcW w:w="1895" w:type="dxa"/>
          </w:tcPr>
          <w:p w14:paraId="761D6755"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Application form/Interview/</w:t>
            </w:r>
          </w:p>
          <w:p w14:paraId="61122D06"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Reference</w:t>
            </w:r>
          </w:p>
        </w:tc>
      </w:tr>
      <w:tr w:rsidR="0046638D" w:rsidRPr="00C9724E" w14:paraId="5AE5F03D" w14:textId="77777777" w:rsidTr="00320A5C">
        <w:tc>
          <w:tcPr>
            <w:tcW w:w="1843" w:type="dxa"/>
            <w:shd w:val="pct15" w:color="auto" w:fill="FFFFFF"/>
          </w:tcPr>
          <w:p w14:paraId="3382B305"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Education &amp;</w:t>
            </w:r>
          </w:p>
          <w:p w14:paraId="381A8349"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Qualifications</w:t>
            </w:r>
          </w:p>
          <w:p w14:paraId="6C2B5165"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54DE93A4" w14:textId="77777777" w:rsidR="0046638D" w:rsidRPr="001D4B9F"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1D4B9F">
              <w:rPr>
                <w:rFonts w:ascii="Arial" w:eastAsia="Times New Roman" w:hAnsi="Arial" w:cs="Arial"/>
                <w:sz w:val="24"/>
                <w:szCs w:val="24"/>
                <w:lang w:eastAsia="en-GB"/>
              </w:rPr>
              <w:t>GCSE Maths and English (Grade 5, previously C and above) or equivalent</w:t>
            </w:r>
          </w:p>
          <w:p w14:paraId="79D2CF78"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916491">
              <w:rPr>
                <w:rFonts w:ascii="Arial" w:eastAsia="Times New Roman" w:hAnsi="Arial" w:cs="Arial"/>
                <w:sz w:val="24"/>
                <w:szCs w:val="24"/>
                <w:lang w:eastAsia="en-GB"/>
              </w:rPr>
              <w:t>Have or working towards a recognised accounting qualification or other qualification with accounting as a demonstrable element</w:t>
            </w:r>
          </w:p>
        </w:tc>
        <w:tc>
          <w:tcPr>
            <w:tcW w:w="2835" w:type="dxa"/>
          </w:tcPr>
          <w:p w14:paraId="276E2715"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Part/fully qualified ACCA, CIPFA, ICA or CIMA</w:t>
            </w:r>
          </w:p>
          <w:p w14:paraId="47DE071A"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CiLCA</w:t>
            </w:r>
          </w:p>
          <w:p w14:paraId="2BC34C4F" w14:textId="77777777" w:rsidR="0046638D" w:rsidRPr="00250EC5"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Business/ Management/HR qualification</w:t>
            </w:r>
          </w:p>
        </w:tc>
        <w:tc>
          <w:tcPr>
            <w:tcW w:w="1895" w:type="dxa"/>
          </w:tcPr>
          <w:p w14:paraId="7E5340B2"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Application form</w:t>
            </w:r>
          </w:p>
        </w:tc>
      </w:tr>
      <w:tr w:rsidR="0046638D" w:rsidRPr="00C9724E" w14:paraId="6F47EB6F" w14:textId="77777777" w:rsidTr="00320A5C">
        <w:tc>
          <w:tcPr>
            <w:tcW w:w="1843" w:type="dxa"/>
            <w:shd w:val="pct15" w:color="auto" w:fill="FFFFFF"/>
          </w:tcPr>
          <w:p w14:paraId="423E2C80"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Knowledge</w:t>
            </w:r>
          </w:p>
          <w:p w14:paraId="663E0A42"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751C650F"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Knowledge in Human Resources Management </w:t>
            </w:r>
          </w:p>
          <w:p w14:paraId="5D5DDD8B"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 xml:space="preserve">Knowledge of Town/Parish Council sector </w:t>
            </w:r>
          </w:p>
          <w:p w14:paraId="75090951"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A675EC">
              <w:rPr>
                <w:rFonts w:ascii="Arial" w:eastAsia="Times New Roman" w:hAnsi="Arial" w:cs="Arial"/>
                <w:sz w:val="24"/>
                <w:szCs w:val="24"/>
                <w:lang w:eastAsia="en-GB"/>
              </w:rPr>
              <w:t>Working knowledge of Microsoft Word, Excel, Power Point, Outlook and Internet Explorer</w:t>
            </w:r>
          </w:p>
          <w:p w14:paraId="76B750DF"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Knowledge of organisational IT needs</w:t>
            </w:r>
          </w:p>
          <w:p w14:paraId="71A6834E"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Awareness of health and safety and risk management and its application</w:t>
            </w:r>
          </w:p>
          <w:p w14:paraId="1C0830C3" w14:textId="77777777" w:rsidR="0046638D" w:rsidRPr="00374AA3" w:rsidRDefault="0046638D" w:rsidP="0046638D">
            <w:pPr>
              <w:numPr>
                <w:ilvl w:val="0"/>
                <w:numId w:val="11"/>
              </w:numPr>
              <w:tabs>
                <w:tab w:val="left" w:pos="448"/>
              </w:tabs>
              <w:suppressAutoHyphens/>
              <w:autoSpaceDN w:val="0"/>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Awareness of equal opportunities, Equality Act 2010 and the protection of children and vulnerable persons</w:t>
            </w:r>
          </w:p>
        </w:tc>
        <w:tc>
          <w:tcPr>
            <w:tcW w:w="2835" w:type="dxa"/>
          </w:tcPr>
          <w:p w14:paraId="01437233"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Knowledge of Democratic Services</w:t>
            </w:r>
          </w:p>
          <w:p w14:paraId="1380BB56"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Knowledge of Littlehampton</w:t>
            </w:r>
          </w:p>
          <w:p w14:paraId="4C9F9D8C"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Knowledge of the services provided by Littlehampton Town Council</w:t>
            </w:r>
          </w:p>
          <w:p w14:paraId="226BD7E5"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Understanding of the key issues impacting local government, especially town/parish councils</w:t>
            </w:r>
          </w:p>
          <w:p w14:paraId="1E4627B0" w14:textId="77777777" w:rsidR="0046638D" w:rsidRPr="00C9724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Understanding of the issues facing Littlehampton Town Council</w:t>
            </w:r>
          </w:p>
        </w:tc>
        <w:tc>
          <w:tcPr>
            <w:tcW w:w="1895" w:type="dxa"/>
          </w:tcPr>
          <w:p w14:paraId="046D46F6"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Application form/Interview</w:t>
            </w:r>
          </w:p>
        </w:tc>
      </w:tr>
      <w:tr w:rsidR="0046638D" w:rsidRPr="00C9724E" w14:paraId="094EFCF5" w14:textId="77777777" w:rsidTr="00320A5C">
        <w:tc>
          <w:tcPr>
            <w:tcW w:w="1843" w:type="dxa"/>
            <w:shd w:val="pct15" w:color="auto" w:fill="FFFFFF"/>
          </w:tcPr>
          <w:p w14:paraId="351FF7A3"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Experience</w:t>
            </w:r>
          </w:p>
          <w:p w14:paraId="266BFADD"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1783B12D"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Experience of a wide range of personnel processes and </w:t>
            </w:r>
            <w:r>
              <w:rPr>
                <w:rFonts w:ascii="Arial" w:eastAsia="Times New Roman" w:hAnsi="Arial" w:cs="Arial"/>
                <w:sz w:val="24"/>
                <w:szCs w:val="24"/>
                <w:lang w:eastAsia="en-GB"/>
              </w:rPr>
              <w:lastRenderedPageBreak/>
              <w:t>leading an organisations HR function</w:t>
            </w:r>
          </w:p>
          <w:p w14:paraId="3230CA5D"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staff supervision/management and motivating a cross-functional team to ensure results are delivered</w:t>
            </w:r>
          </w:p>
          <w:p w14:paraId="14D02269" w14:textId="77777777" w:rsidR="0046638D" w:rsidRDefault="0046638D" w:rsidP="0046638D">
            <w:pPr>
              <w:pStyle w:val="ListParagraph"/>
              <w:numPr>
                <w:ilvl w:val="0"/>
                <w:numId w:val="11"/>
              </w:numPr>
              <w:tabs>
                <w:tab w:val="left" w:pos="448"/>
              </w:tabs>
              <w:spacing w:before="120" w:after="120" w:line="259" w:lineRule="auto"/>
              <w:ind w:left="448" w:hanging="357"/>
              <w:rPr>
                <w:rFonts w:ascii="Arial" w:hAnsi="Arial" w:cs="Arial"/>
                <w:lang w:eastAsia="en-GB"/>
              </w:rPr>
            </w:pPr>
            <w:r>
              <w:rPr>
                <w:rFonts w:ascii="Arial" w:hAnsi="Arial" w:cs="Arial"/>
                <w:lang w:eastAsia="en-GB"/>
              </w:rPr>
              <w:t>Experience of working with accounts and budgets at a high level</w:t>
            </w:r>
          </w:p>
          <w:p w14:paraId="0FC4DAB5" w14:textId="77777777" w:rsidR="0046638D" w:rsidRPr="0016778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16778B">
              <w:rPr>
                <w:rFonts w:ascii="Arial" w:eastAsia="Times New Roman" w:hAnsi="Arial" w:cs="Arial"/>
                <w:sz w:val="24"/>
                <w:szCs w:val="24"/>
                <w:lang w:eastAsia="en-GB"/>
              </w:rPr>
              <w:t>Experience of accounting and administrative practice including running a payroll system</w:t>
            </w:r>
          </w:p>
          <w:p w14:paraId="0E070CF3"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Of Microsoft Office, social media, databases and the Internet, including accounting software</w:t>
            </w:r>
          </w:p>
          <w:p w14:paraId="3F888CC9" w14:textId="77777777" w:rsidR="0046638D" w:rsidRPr="00A675EC"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liaising and working at a senior level with other organisations</w:t>
            </w:r>
          </w:p>
          <w:p w14:paraId="748DD1EF"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A675EC">
              <w:rPr>
                <w:rFonts w:ascii="Arial" w:eastAsia="Times New Roman" w:hAnsi="Arial" w:cs="Arial"/>
                <w:sz w:val="24"/>
                <w:szCs w:val="24"/>
                <w:lang w:eastAsia="en-GB"/>
              </w:rPr>
              <w:t xml:space="preserve">Providing customer </w:t>
            </w:r>
            <w:r>
              <w:rPr>
                <w:rFonts w:ascii="Arial" w:eastAsia="Times New Roman" w:hAnsi="Arial" w:cs="Arial"/>
                <w:sz w:val="24"/>
                <w:szCs w:val="24"/>
                <w:lang w:eastAsia="en-GB"/>
              </w:rPr>
              <w:t xml:space="preserve">focussed </w:t>
            </w:r>
            <w:r w:rsidRPr="00A675EC">
              <w:rPr>
                <w:rFonts w:ascii="Arial" w:eastAsia="Times New Roman" w:hAnsi="Arial" w:cs="Arial"/>
                <w:sz w:val="24"/>
                <w:szCs w:val="24"/>
                <w:lang w:eastAsia="en-GB"/>
              </w:rPr>
              <w:t>service</w:t>
            </w:r>
            <w:r>
              <w:rPr>
                <w:rFonts w:ascii="Arial" w:eastAsia="Times New Roman" w:hAnsi="Arial" w:cs="Arial"/>
                <w:sz w:val="24"/>
                <w:szCs w:val="24"/>
                <w:lang w:eastAsia="en-GB"/>
              </w:rPr>
              <w:t>s</w:t>
            </w:r>
            <w:r w:rsidRPr="00A675EC">
              <w:rPr>
                <w:rFonts w:ascii="Arial" w:eastAsia="Times New Roman" w:hAnsi="Arial" w:cs="Arial"/>
                <w:sz w:val="24"/>
                <w:szCs w:val="24"/>
                <w:lang w:eastAsia="en-GB"/>
              </w:rPr>
              <w:t xml:space="preserve"> to the </w:t>
            </w:r>
            <w:r>
              <w:rPr>
                <w:rFonts w:ascii="Arial" w:eastAsia="Times New Roman" w:hAnsi="Arial" w:cs="Arial"/>
                <w:sz w:val="24"/>
                <w:szCs w:val="24"/>
                <w:lang w:eastAsia="en-GB"/>
              </w:rPr>
              <w:t>community</w:t>
            </w:r>
          </w:p>
          <w:p w14:paraId="7FBBB2A2"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Dealing with a wide range of correspondence and enquiries</w:t>
            </w:r>
          </w:p>
          <w:p w14:paraId="5EC0F7F2"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 busy environment/office</w:t>
            </w:r>
          </w:p>
        </w:tc>
        <w:tc>
          <w:tcPr>
            <w:tcW w:w="2835" w:type="dxa"/>
          </w:tcPr>
          <w:p w14:paraId="2BF4EBF0"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Experience of working in a </w:t>
            </w:r>
            <w:r>
              <w:rPr>
                <w:rFonts w:ascii="Arial" w:eastAsia="Times New Roman" w:hAnsi="Arial" w:cs="Arial"/>
                <w:sz w:val="24"/>
                <w:szCs w:val="24"/>
                <w:lang w:eastAsia="en-GB"/>
              </w:rPr>
              <w:lastRenderedPageBreak/>
              <w:t>political, public sector environment</w:t>
            </w:r>
          </w:p>
          <w:p w14:paraId="6E0C14AD"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working for or with a Town/Parish Council</w:t>
            </w:r>
          </w:p>
          <w:p w14:paraId="60821D6B"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overseeing an organisation’s insurance needs</w:t>
            </w:r>
          </w:p>
          <w:p w14:paraId="7AAF7359"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drawing up and monitoring contracts and contractors</w:t>
            </w:r>
          </w:p>
          <w:p w14:paraId="37E92999" w14:textId="77777777" w:rsidR="0046638D"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working with Sage 50 Payroll</w:t>
            </w:r>
          </w:p>
          <w:p w14:paraId="06EDADA0"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Experience of working with Rialtas</w:t>
            </w:r>
          </w:p>
        </w:tc>
        <w:tc>
          <w:tcPr>
            <w:tcW w:w="1895" w:type="dxa"/>
          </w:tcPr>
          <w:p w14:paraId="672A7AD6"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lastRenderedPageBreak/>
              <w:t>Application form/Interview/</w:t>
            </w:r>
          </w:p>
          <w:p w14:paraId="63B747EB"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Reference</w:t>
            </w:r>
          </w:p>
        </w:tc>
      </w:tr>
      <w:tr w:rsidR="0046638D" w:rsidRPr="00C9724E" w14:paraId="4B808E98" w14:textId="77777777" w:rsidTr="00320A5C">
        <w:tc>
          <w:tcPr>
            <w:tcW w:w="1843" w:type="dxa"/>
            <w:shd w:val="pct15" w:color="auto" w:fill="FFFFFF"/>
          </w:tcPr>
          <w:p w14:paraId="364AFCC6"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Personal Attributes</w:t>
            </w:r>
          </w:p>
          <w:p w14:paraId="75D0137D"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4A88A143" w14:textId="77777777" w:rsidR="0046638D" w:rsidRPr="004F3A1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A675EC">
              <w:rPr>
                <w:rFonts w:ascii="Arial" w:eastAsia="Times New Roman" w:hAnsi="Arial" w:cs="Arial"/>
                <w:sz w:val="24"/>
                <w:szCs w:val="24"/>
                <w:lang w:eastAsia="en-GB"/>
              </w:rPr>
              <w:t>Excellent interpersonal skills</w:t>
            </w:r>
          </w:p>
          <w:p w14:paraId="769F751B" w14:textId="77777777" w:rsidR="0046638D" w:rsidRPr="009F0753"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9F0753">
              <w:rPr>
                <w:rFonts w:ascii="Arial" w:eastAsia="Times New Roman" w:hAnsi="Arial" w:cs="Arial"/>
                <w:sz w:val="24"/>
                <w:szCs w:val="24"/>
                <w:lang w:eastAsia="en-GB"/>
              </w:rPr>
              <w:t>Willingness to take on a range of tasks as required</w:t>
            </w:r>
          </w:p>
          <w:p w14:paraId="5E5C90FB" w14:textId="77777777" w:rsidR="0046638D" w:rsidRPr="00A675EC"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A675EC">
              <w:rPr>
                <w:rFonts w:ascii="Arial" w:eastAsia="Times New Roman" w:hAnsi="Arial" w:cs="Arial"/>
                <w:sz w:val="24"/>
                <w:szCs w:val="24"/>
                <w:lang w:eastAsia="en-GB"/>
              </w:rPr>
              <w:t>Customer focuse</w:t>
            </w:r>
            <w:r>
              <w:rPr>
                <w:rFonts w:ascii="Arial" w:eastAsia="Times New Roman" w:hAnsi="Arial" w:cs="Arial"/>
                <w:sz w:val="24"/>
                <w:szCs w:val="24"/>
                <w:lang w:eastAsia="en-GB"/>
              </w:rPr>
              <w:t>d</w:t>
            </w:r>
          </w:p>
          <w:p w14:paraId="2032D6E9"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Flexible and self-motivated </w:t>
            </w:r>
            <w:r w:rsidRPr="00A675EC">
              <w:rPr>
                <w:rFonts w:ascii="Arial" w:eastAsia="Times New Roman" w:hAnsi="Arial" w:cs="Arial"/>
                <w:sz w:val="24"/>
                <w:szCs w:val="24"/>
                <w:lang w:eastAsia="en-GB"/>
              </w:rPr>
              <w:t>approach to work</w:t>
            </w:r>
          </w:p>
          <w:p w14:paraId="596B676F"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 positive approach to problem solving</w:t>
            </w:r>
          </w:p>
          <w:p w14:paraId="086BEF69"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A8513E">
              <w:rPr>
                <w:rFonts w:ascii="Arial" w:eastAsia="Times New Roman" w:hAnsi="Arial" w:cs="Arial"/>
                <w:sz w:val="24"/>
                <w:szCs w:val="24"/>
                <w:lang w:eastAsia="en-GB"/>
              </w:rPr>
              <w:t>Diplomatic and assertive</w:t>
            </w:r>
          </w:p>
          <w:p w14:paraId="2FCC39B5"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Honesty and reliability</w:t>
            </w:r>
          </w:p>
          <w:p w14:paraId="48CE8ED3"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Pr>
                <w:rFonts w:ascii="Arial" w:eastAsia="Times New Roman" w:hAnsi="Arial" w:cs="Arial"/>
                <w:sz w:val="24"/>
                <w:szCs w:val="24"/>
                <w:lang w:eastAsia="en-GB"/>
              </w:rPr>
              <w:t>Attention to detail</w:t>
            </w:r>
          </w:p>
        </w:tc>
        <w:tc>
          <w:tcPr>
            <w:tcW w:w="2835" w:type="dxa"/>
          </w:tcPr>
          <w:p w14:paraId="374A05BA"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A demonstrable interest in the town of Littlehampton either past or present</w:t>
            </w:r>
          </w:p>
        </w:tc>
        <w:tc>
          <w:tcPr>
            <w:tcW w:w="1895" w:type="dxa"/>
          </w:tcPr>
          <w:p w14:paraId="2DCA7894" w14:textId="77777777" w:rsidR="0046638D" w:rsidRPr="00C9724E" w:rsidRDefault="0046638D" w:rsidP="00320A5C">
            <w:pPr>
              <w:spacing w:after="0" w:line="240" w:lineRule="auto"/>
              <w:rPr>
                <w:rFonts w:ascii="Arial" w:eastAsia="Times New Roman" w:hAnsi="Arial" w:cs="Arial"/>
                <w:sz w:val="24"/>
                <w:szCs w:val="24"/>
                <w:lang w:eastAsia="en-GB"/>
              </w:rPr>
            </w:pPr>
            <w:r w:rsidRPr="00C9724E">
              <w:rPr>
                <w:rFonts w:ascii="Arial" w:eastAsia="Times New Roman" w:hAnsi="Arial" w:cs="Arial"/>
                <w:sz w:val="24"/>
                <w:szCs w:val="24"/>
                <w:lang w:eastAsia="en-GB"/>
              </w:rPr>
              <w:t>Application form/Interview</w:t>
            </w:r>
          </w:p>
        </w:tc>
      </w:tr>
      <w:tr w:rsidR="0046638D" w:rsidRPr="00C9724E" w14:paraId="066392B1" w14:textId="77777777" w:rsidTr="00320A5C">
        <w:tc>
          <w:tcPr>
            <w:tcW w:w="1843" w:type="dxa"/>
            <w:shd w:val="pct15" w:color="auto" w:fill="FFFFFF"/>
          </w:tcPr>
          <w:p w14:paraId="1DEB4C57"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Other</w:t>
            </w:r>
          </w:p>
          <w:p w14:paraId="66DC6764" w14:textId="77777777" w:rsidR="0046638D" w:rsidRPr="00C9724E" w:rsidRDefault="0046638D" w:rsidP="00320A5C">
            <w:pPr>
              <w:spacing w:after="0" w:line="240" w:lineRule="auto"/>
              <w:rPr>
                <w:rFonts w:ascii="Arial" w:eastAsia="Times New Roman" w:hAnsi="Arial" w:cs="Arial"/>
                <w:b/>
                <w:bCs/>
                <w:sz w:val="24"/>
                <w:szCs w:val="24"/>
                <w:lang w:eastAsia="en-GB"/>
              </w:rPr>
            </w:pPr>
          </w:p>
        </w:tc>
        <w:tc>
          <w:tcPr>
            <w:tcW w:w="3969" w:type="dxa"/>
          </w:tcPr>
          <w:p w14:paraId="3077539A" w14:textId="77777777" w:rsidR="0046638D" w:rsidRPr="00232EAB"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CF51A4">
              <w:rPr>
                <w:rFonts w:ascii="Arial" w:eastAsia="Times New Roman" w:hAnsi="Arial" w:cs="Arial"/>
                <w:sz w:val="24"/>
                <w:szCs w:val="24"/>
                <w:lang w:eastAsia="en-GB"/>
              </w:rPr>
              <w:t xml:space="preserve">Ability and willingness to work evenings and </w:t>
            </w:r>
            <w:r>
              <w:rPr>
                <w:rFonts w:ascii="Arial" w:eastAsia="Times New Roman" w:hAnsi="Arial" w:cs="Arial"/>
                <w:sz w:val="24"/>
                <w:szCs w:val="24"/>
                <w:lang w:eastAsia="en-GB"/>
              </w:rPr>
              <w:t xml:space="preserve">occasionally </w:t>
            </w:r>
            <w:r w:rsidRPr="00CF51A4">
              <w:rPr>
                <w:rFonts w:ascii="Arial" w:eastAsia="Times New Roman" w:hAnsi="Arial" w:cs="Arial"/>
                <w:sz w:val="24"/>
                <w:szCs w:val="24"/>
                <w:lang w:eastAsia="en-GB"/>
              </w:rPr>
              <w:t>at weekends</w:t>
            </w:r>
          </w:p>
          <w:p w14:paraId="6CCF007A" w14:textId="77777777" w:rsidR="0046638D" w:rsidRPr="00232EAB" w:rsidRDefault="0046638D" w:rsidP="0046638D">
            <w:pPr>
              <w:numPr>
                <w:ilvl w:val="0"/>
                <w:numId w:val="11"/>
              </w:numPr>
              <w:tabs>
                <w:tab w:val="left" w:pos="448"/>
              </w:tabs>
              <w:suppressAutoHyphens/>
              <w:autoSpaceDN w:val="0"/>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lastRenderedPageBreak/>
              <w:t>Ability to undertake manual handling tasks</w:t>
            </w:r>
          </w:p>
          <w:p w14:paraId="5C5237BD" w14:textId="77777777" w:rsidR="0046638D" w:rsidRPr="004820AE" w:rsidRDefault="0046638D" w:rsidP="0046638D">
            <w:pPr>
              <w:numPr>
                <w:ilvl w:val="0"/>
                <w:numId w:val="11"/>
              </w:numPr>
              <w:tabs>
                <w:tab w:val="left" w:pos="448"/>
              </w:tabs>
              <w:spacing w:before="120" w:after="120" w:line="240" w:lineRule="auto"/>
              <w:ind w:left="448" w:hanging="357"/>
              <w:rPr>
                <w:rFonts w:ascii="Arial" w:eastAsia="Times New Roman" w:hAnsi="Arial" w:cs="Arial"/>
                <w:sz w:val="24"/>
                <w:szCs w:val="24"/>
                <w:lang w:eastAsia="en-GB"/>
              </w:rPr>
            </w:pPr>
            <w:r w:rsidRPr="004820AE">
              <w:rPr>
                <w:rFonts w:ascii="Arial" w:eastAsia="Times New Roman" w:hAnsi="Arial" w:cs="Arial"/>
                <w:sz w:val="24"/>
                <w:szCs w:val="24"/>
                <w:lang w:eastAsia="en-GB"/>
              </w:rPr>
              <w:t>Flexible to change working hours when needed</w:t>
            </w:r>
          </w:p>
        </w:tc>
        <w:tc>
          <w:tcPr>
            <w:tcW w:w="2835" w:type="dxa"/>
          </w:tcPr>
          <w:p w14:paraId="59312B65" w14:textId="77777777" w:rsidR="0046638D" w:rsidRPr="00C9724E" w:rsidRDefault="0046638D" w:rsidP="00320A5C">
            <w:pPr>
              <w:spacing w:after="0" w:line="240" w:lineRule="auto"/>
              <w:rPr>
                <w:rFonts w:ascii="Arial" w:eastAsia="Times New Roman" w:hAnsi="Arial" w:cs="Arial"/>
                <w:sz w:val="24"/>
                <w:szCs w:val="24"/>
                <w:lang w:eastAsia="en-GB"/>
              </w:rPr>
            </w:pPr>
          </w:p>
        </w:tc>
        <w:tc>
          <w:tcPr>
            <w:tcW w:w="1895" w:type="dxa"/>
          </w:tcPr>
          <w:p w14:paraId="4E5AA472" w14:textId="77777777" w:rsidR="0046638D" w:rsidRPr="00C9724E" w:rsidRDefault="0046638D" w:rsidP="00320A5C">
            <w:pPr>
              <w:spacing w:after="0" w:line="240" w:lineRule="auto"/>
              <w:rPr>
                <w:rFonts w:ascii="Arial" w:eastAsia="Times New Roman" w:hAnsi="Arial" w:cs="Arial"/>
                <w:sz w:val="24"/>
                <w:szCs w:val="24"/>
                <w:lang w:eastAsia="en-GB"/>
              </w:rPr>
            </w:pPr>
          </w:p>
        </w:tc>
      </w:tr>
      <w:tr w:rsidR="0046638D" w:rsidRPr="00C9724E" w14:paraId="576EEBC7" w14:textId="77777777" w:rsidTr="00320A5C">
        <w:trPr>
          <w:cantSplit/>
        </w:trPr>
        <w:tc>
          <w:tcPr>
            <w:tcW w:w="10542" w:type="dxa"/>
            <w:gridSpan w:val="4"/>
          </w:tcPr>
          <w:p w14:paraId="34FF4BA5" w14:textId="77777777" w:rsidR="0046638D" w:rsidRPr="00C9724E" w:rsidRDefault="0046638D" w:rsidP="00320A5C">
            <w:pPr>
              <w:spacing w:after="0" w:line="240" w:lineRule="auto"/>
              <w:rPr>
                <w:rFonts w:ascii="Arial" w:eastAsia="Times New Roman" w:hAnsi="Arial" w:cs="Arial"/>
                <w:b/>
                <w:bCs/>
                <w:sz w:val="24"/>
                <w:szCs w:val="24"/>
                <w:lang w:eastAsia="en-GB"/>
              </w:rPr>
            </w:pPr>
          </w:p>
          <w:p w14:paraId="4105CD63"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 xml:space="preserve">Date (drawn up): </w:t>
            </w:r>
            <w:r>
              <w:rPr>
                <w:rFonts w:ascii="Arial" w:eastAsia="Times New Roman" w:hAnsi="Arial" w:cs="Arial"/>
                <w:b/>
                <w:bCs/>
                <w:sz w:val="24"/>
                <w:szCs w:val="24"/>
                <w:lang w:eastAsia="en-GB"/>
              </w:rPr>
              <w:t>09/06/2021</w:t>
            </w:r>
          </w:p>
          <w:p w14:paraId="16A51DA4" w14:textId="77777777" w:rsidR="0046638D" w:rsidRPr="00C9724E" w:rsidRDefault="0046638D" w:rsidP="00320A5C">
            <w:pPr>
              <w:spacing w:after="0" w:line="240" w:lineRule="auto"/>
              <w:rPr>
                <w:rFonts w:ascii="Arial" w:eastAsia="Times New Roman" w:hAnsi="Arial" w:cs="Arial"/>
                <w:b/>
                <w:bCs/>
                <w:sz w:val="24"/>
                <w:szCs w:val="24"/>
                <w:lang w:eastAsia="en-GB"/>
              </w:rPr>
            </w:pPr>
            <w:r w:rsidRPr="00C9724E">
              <w:rPr>
                <w:rFonts w:ascii="Arial" w:eastAsia="Times New Roman" w:hAnsi="Arial" w:cs="Arial"/>
                <w:b/>
                <w:bCs/>
                <w:sz w:val="24"/>
                <w:szCs w:val="24"/>
                <w:lang w:eastAsia="en-GB"/>
              </w:rPr>
              <w:t>Reference of Officer(s) drawing up</w:t>
            </w:r>
            <w:r>
              <w:rPr>
                <w:rFonts w:ascii="Arial" w:eastAsia="Times New Roman" w:hAnsi="Arial" w:cs="Arial"/>
                <w:b/>
                <w:bCs/>
                <w:sz w:val="24"/>
                <w:szCs w:val="24"/>
                <w:lang w:eastAsia="en-GB"/>
              </w:rPr>
              <w:t xml:space="preserve"> Job Description and P</w:t>
            </w:r>
            <w:r w:rsidRPr="00C9724E">
              <w:rPr>
                <w:rFonts w:ascii="Arial" w:eastAsia="Times New Roman" w:hAnsi="Arial" w:cs="Arial"/>
                <w:b/>
                <w:bCs/>
                <w:sz w:val="24"/>
                <w:szCs w:val="24"/>
                <w:lang w:eastAsia="en-GB"/>
              </w:rPr>
              <w:t xml:space="preserve">erson </w:t>
            </w:r>
            <w:r>
              <w:rPr>
                <w:rFonts w:ascii="Arial" w:eastAsia="Times New Roman" w:hAnsi="Arial" w:cs="Arial"/>
                <w:b/>
                <w:bCs/>
                <w:sz w:val="24"/>
                <w:szCs w:val="24"/>
                <w:lang w:eastAsia="en-GB"/>
              </w:rPr>
              <w:t>S</w:t>
            </w:r>
            <w:r w:rsidRPr="00C9724E">
              <w:rPr>
                <w:rFonts w:ascii="Arial" w:eastAsia="Times New Roman" w:hAnsi="Arial" w:cs="Arial"/>
                <w:b/>
                <w:bCs/>
                <w:sz w:val="24"/>
                <w:szCs w:val="24"/>
                <w:lang w:eastAsia="en-GB"/>
              </w:rPr>
              <w:t xml:space="preserve">pecifications: </w:t>
            </w:r>
            <w:r>
              <w:rPr>
                <w:rFonts w:ascii="Arial" w:eastAsia="Times New Roman" w:hAnsi="Arial" w:cs="Arial"/>
                <w:b/>
                <w:bCs/>
                <w:sz w:val="24"/>
                <w:szCs w:val="24"/>
                <w:lang w:eastAsia="en-GB"/>
              </w:rPr>
              <w:t>PH, LC</w:t>
            </w:r>
          </w:p>
        </w:tc>
      </w:tr>
    </w:tbl>
    <w:p w14:paraId="55580AE8" w14:textId="77777777" w:rsidR="0046638D" w:rsidRDefault="0046638D" w:rsidP="0046638D"/>
    <w:p w14:paraId="09B2E659" w14:textId="77777777" w:rsidR="0046638D" w:rsidRDefault="0046638D" w:rsidP="00FF3BC0">
      <w:pPr>
        <w:spacing w:after="0" w:line="240" w:lineRule="auto"/>
        <w:jc w:val="center"/>
        <w:rPr>
          <w:rFonts w:ascii="Arial" w:hAnsi="Arial" w:cs="Arial"/>
          <w:sz w:val="24"/>
          <w:szCs w:val="24"/>
        </w:rPr>
      </w:pPr>
    </w:p>
    <w:p w14:paraId="4F50DE46" w14:textId="6C6C0E46" w:rsidR="004F2E5E" w:rsidRDefault="004F2E5E" w:rsidP="00FF3BC0">
      <w:pPr>
        <w:spacing w:after="0" w:line="240" w:lineRule="auto"/>
        <w:jc w:val="center"/>
        <w:rPr>
          <w:rFonts w:ascii="Arial" w:hAnsi="Arial" w:cs="Arial"/>
          <w:sz w:val="24"/>
          <w:szCs w:val="24"/>
        </w:rPr>
      </w:pPr>
    </w:p>
    <w:p w14:paraId="2F612A9D" w14:textId="77777777" w:rsidR="001E7300" w:rsidRPr="00FF3BC0" w:rsidRDefault="001E7300" w:rsidP="00287F98">
      <w:pPr>
        <w:spacing w:after="0" w:line="240" w:lineRule="auto"/>
        <w:rPr>
          <w:rFonts w:ascii="Arial" w:hAnsi="Arial" w:cs="Arial"/>
          <w:sz w:val="24"/>
          <w:szCs w:val="24"/>
        </w:rPr>
      </w:pPr>
    </w:p>
    <w:sectPr w:rsidR="001E7300" w:rsidRPr="00FF3BC0" w:rsidSect="003C6CCC">
      <w:pgSz w:w="11906" w:h="16838"/>
      <w:pgMar w:top="1440" w:right="1440" w:bottom="1134" w:left="1440" w:header="708" w:footer="708" w:gutter="0"/>
      <w:pgBorders w:offsetFrom="page">
        <w:top w:val="single" w:sz="12" w:space="24" w:color="009999"/>
        <w:left w:val="single" w:sz="12" w:space="24" w:color="009999"/>
        <w:bottom w:val="single" w:sz="12" w:space="24" w:color="009999"/>
        <w:right w:val="single" w:sz="12"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5104" w14:textId="77777777" w:rsidR="003C6CCC" w:rsidRDefault="003C6CCC" w:rsidP="003C6CCC">
      <w:pPr>
        <w:spacing w:after="0" w:line="240" w:lineRule="auto"/>
      </w:pPr>
      <w:r>
        <w:separator/>
      </w:r>
    </w:p>
  </w:endnote>
  <w:endnote w:type="continuationSeparator" w:id="0">
    <w:p w14:paraId="354EEF5A" w14:textId="77777777" w:rsidR="003C6CCC" w:rsidRDefault="003C6CCC" w:rsidP="003C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2B376" w14:textId="77777777" w:rsidR="003C6CCC" w:rsidRDefault="003C6CCC" w:rsidP="003C6CCC">
      <w:pPr>
        <w:spacing w:after="0" w:line="240" w:lineRule="auto"/>
      </w:pPr>
      <w:r>
        <w:separator/>
      </w:r>
    </w:p>
  </w:footnote>
  <w:footnote w:type="continuationSeparator" w:id="0">
    <w:p w14:paraId="4B2E90D8" w14:textId="77777777" w:rsidR="003C6CCC" w:rsidRDefault="003C6CCC" w:rsidP="003C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412A"/>
    <w:multiLevelType w:val="hybridMultilevel"/>
    <w:tmpl w:val="E5883A9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 w15:restartNumberingAfterBreak="0">
    <w:nsid w:val="18D72E9D"/>
    <w:multiLevelType w:val="hybridMultilevel"/>
    <w:tmpl w:val="7372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55E68"/>
    <w:multiLevelType w:val="hybridMultilevel"/>
    <w:tmpl w:val="53EE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56F1E"/>
    <w:multiLevelType w:val="hybridMultilevel"/>
    <w:tmpl w:val="4AB8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208AA"/>
    <w:multiLevelType w:val="hybridMultilevel"/>
    <w:tmpl w:val="05EA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71CD2"/>
    <w:multiLevelType w:val="hybridMultilevel"/>
    <w:tmpl w:val="7AB2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132AFB"/>
    <w:multiLevelType w:val="hybridMultilevel"/>
    <w:tmpl w:val="08D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F741E"/>
    <w:multiLevelType w:val="hybridMultilevel"/>
    <w:tmpl w:val="595C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41763A"/>
    <w:multiLevelType w:val="hybridMultilevel"/>
    <w:tmpl w:val="89889D3E"/>
    <w:lvl w:ilvl="0" w:tplc="D96EF7DA">
      <w:start w:val="1"/>
      <w:numFmt w:val="decimal"/>
      <w:lvlText w:val="%1."/>
      <w:lvlJc w:val="left"/>
      <w:pPr>
        <w:ind w:left="360" w:hanging="360"/>
      </w:pPr>
      <w:rPr>
        <w:rFonts w:ascii="Arial" w:eastAsia="Calibri" w:hAnsi="Arial" w:cs="Arial"/>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C963F5"/>
    <w:multiLevelType w:val="hybridMultilevel"/>
    <w:tmpl w:val="0A6C2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E82885"/>
    <w:multiLevelType w:val="hybridMultilevel"/>
    <w:tmpl w:val="70C6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3"/>
  </w:num>
  <w:num w:numId="6">
    <w:abstractNumId w:val="5"/>
  </w:num>
  <w:num w:numId="7">
    <w:abstractNumId w:val="7"/>
  </w:num>
  <w:num w:numId="8">
    <w:abstractNumId w:val="9"/>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C0"/>
    <w:rsid w:val="00050A7A"/>
    <w:rsid w:val="00053A78"/>
    <w:rsid w:val="001852E7"/>
    <w:rsid w:val="001E7300"/>
    <w:rsid w:val="002662F9"/>
    <w:rsid w:val="00287F98"/>
    <w:rsid w:val="002D7A00"/>
    <w:rsid w:val="002F2B46"/>
    <w:rsid w:val="003010C1"/>
    <w:rsid w:val="00331E49"/>
    <w:rsid w:val="003430A1"/>
    <w:rsid w:val="00362427"/>
    <w:rsid w:val="00371EED"/>
    <w:rsid w:val="003B54D5"/>
    <w:rsid w:val="003C6CCC"/>
    <w:rsid w:val="003F6D09"/>
    <w:rsid w:val="004002E6"/>
    <w:rsid w:val="00411BF1"/>
    <w:rsid w:val="00423665"/>
    <w:rsid w:val="00430E68"/>
    <w:rsid w:val="0046638D"/>
    <w:rsid w:val="004F2E5E"/>
    <w:rsid w:val="004F2F5A"/>
    <w:rsid w:val="00522B00"/>
    <w:rsid w:val="005A50EE"/>
    <w:rsid w:val="005A59E4"/>
    <w:rsid w:val="005D559B"/>
    <w:rsid w:val="006D6DCE"/>
    <w:rsid w:val="00735647"/>
    <w:rsid w:val="00751D3C"/>
    <w:rsid w:val="007C1B1C"/>
    <w:rsid w:val="007E3025"/>
    <w:rsid w:val="00853FD6"/>
    <w:rsid w:val="00860183"/>
    <w:rsid w:val="0088666A"/>
    <w:rsid w:val="008A61E1"/>
    <w:rsid w:val="008F3C0B"/>
    <w:rsid w:val="009A6166"/>
    <w:rsid w:val="00A025F6"/>
    <w:rsid w:val="00A043BC"/>
    <w:rsid w:val="00B2312E"/>
    <w:rsid w:val="00B26FA7"/>
    <w:rsid w:val="00BC4A72"/>
    <w:rsid w:val="00C435BA"/>
    <w:rsid w:val="00C77434"/>
    <w:rsid w:val="00CB206E"/>
    <w:rsid w:val="00D67891"/>
    <w:rsid w:val="00D75E8A"/>
    <w:rsid w:val="00E17370"/>
    <w:rsid w:val="00E53F88"/>
    <w:rsid w:val="00E5642D"/>
    <w:rsid w:val="00E90FF0"/>
    <w:rsid w:val="00EA2C8C"/>
    <w:rsid w:val="00EF11A0"/>
    <w:rsid w:val="00FF3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65F22BC"/>
  <w15:chartTrackingRefBased/>
  <w15:docId w15:val="{6E3AE91A-EC81-48C2-A418-F8EF15D7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3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A7A"/>
    <w:rPr>
      <w:color w:val="0563C1" w:themeColor="hyperlink"/>
      <w:u w:val="single"/>
    </w:rPr>
  </w:style>
  <w:style w:type="paragraph" w:styleId="ListParagraph">
    <w:name w:val="List Paragraph"/>
    <w:basedOn w:val="Normal"/>
    <w:uiPriority w:val="34"/>
    <w:qFormat/>
    <w:rsid w:val="00751D3C"/>
    <w:pPr>
      <w:spacing w:after="0" w:line="240" w:lineRule="auto"/>
      <w:ind w:left="720"/>
      <w:contextualSpacing/>
    </w:pPr>
    <w:rPr>
      <w:rFonts w:ascii="Calibri" w:eastAsia="Times New Roman" w:hAnsi="Calibri" w:cs="Times New Roman"/>
      <w:sz w:val="24"/>
      <w:szCs w:val="24"/>
      <w:lang w:bidi="en-US"/>
    </w:rPr>
  </w:style>
  <w:style w:type="paragraph" w:customStyle="1" w:styleId="DefaultText">
    <w:name w:val="Default Text"/>
    <w:basedOn w:val="Normal"/>
    <w:rsid w:val="001E730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character" w:styleId="UnresolvedMention">
    <w:name w:val="Unresolved Mention"/>
    <w:basedOn w:val="DefaultParagraphFont"/>
    <w:uiPriority w:val="99"/>
    <w:semiHidden/>
    <w:unhideWhenUsed/>
    <w:rsid w:val="0088666A"/>
    <w:rPr>
      <w:color w:val="605E5C"/>
      <w:shd w:val="clear" w:color="auto" w:fill="E1DFDD"/>
    </w:rPr>
  </w:style>
  <w:style w:type="character" w:styleId="CommentReference">
    <w:name w:val="annotation reference"/>
    <w:basedOn w:val="DefaultParagraphFont"/>
    <w:uiPriority w:val="99"/>
    <w:semiHidden/>
    <w:unhideWhenUsed/>
    <w:rsid w:val="00362427"/>
    <w:rPr>
      <w:sz w:val="16"/>
      <w:szCs w:val="16"/>
    </w:rPr>
  </w:style>
  <w:style w:type="paragraph" w:styleId="CommentText">
    <w:name w:val="annotation text"/>
    <w:basedOn w:val="Normal"/>
    <w:link w:val="CommentTextChar"/>
    <w:uiPriority w:val="99"/>
    <w:semiHidden/>
    <w:unhideWhenUsed/>
    <w:rsid w:val="00362427"/>
    <w:pPr>
      <w:spacing w:line="240" w:lineRule="auto"/>
    </w:pPr>
    <w:rPr>
      <w:sz w:val="20"/>
      <w:szCs w:val="20"/>
    </w:rPr>
  </w:style>
  <w:style w:type="character" w:customStyle="1" w:styleId="CommentTextChar">
    <w:name w:val="Comment Text Char"/>
    <w:basedOn w:val="DefaultParagraphFont"/>
    <w:link w:val="CommentText"/>
    <w:uiPriority w:val="99"/>
    <w:semiHidden/>
    <w:rsid w:val="00362427"/>
    <w:rPr>
      <w:sz w:val="20"/>
      <w:szCs w:val="20"/>
    </w:rPr>
  </w:style>
  <w:style w:type="paragraph" w:styleId="CommentSubject">
    <w:name w:val="annotation subject"/>
    <w:basedOn w:val="CommentText"/>
    <w:next w:val="CommentText"/>
    <w:link w:val="CommentSubjectChar"/>
    <w:uiPriority w:val="99"/>
    <w:semiHidden/>
    <w:unhideWhenUsed/>
    <w:rsid w:val="00362427"/>
    <w:rPr>
      <w:b/>
      <w:bCs/>
    </w:rPr>
  </w:style>
  <w:style w:type="character" w:customStyle="1" w:styleId="CommentSubjectChar">
    <w:name w:val="Comment Subject Char"/>
    <w:basedOn w:val="CommentTextChar"/>
    <w:link w:val="CommentSubject"/>
    <w:uiPriority w:val="99"/>
    <w:semiHidden/>
    <w:rsid w:val="00362427"/>
    <w:rPr>
      <w:b/>
      <w:bCs/>
      <w:sz w:val="20"/>
      <w:szCs w:val="20"/>
    </w:rPr>
  </w:style>
  <w:style w:type="character" w:styleId="FollowedHyperlink">
    <w:name w:val="FollowedHyperlink"/>
    <w:basedOn w:val="DefaultParagraphFont"/>
    <w:uiPriority w:val="99"/>
    <w:semiHidden/>
    <w:unhideWhenUsed/>
    <w:rsid w:val="008F3C0B"/>
    <w:rPr>
      <w:color w:val="954F72" w:themeColor="followedHyperlink"/>
      <w:u w:val="single"/>
    </w:rPr>
  </w:style>
  <w:style w:type="paragraph" w:styleId="Header">
    <w:name w:val="header"/>
    <w:basedOn w:val="Normal"/>
    <w:link w:val="HeaderChar"/>
    <w:uiPriority w:val="99"/>
    <w:unhideWhenUsed/>
    <w:rsid w:val="003C6C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CCC"/>
  </w:style>
  <w:style w:type="paragraph" w:styleId="Footer">
    <w:name w:val="footer"/>
    <w:basedOn w:val="Normal"/>
    <w:link w:val="FooterChar"/>
    <w:uiPriority w:val="99"/>
    <w:unhideWhenUsed/>
    <w:rsid w:val="003C6C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tlehampton-tc.gov.uk/committee-meet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dn.littlehampton-tc.gov.uk/public/2021-06/Staff%20Structure%20-%20June%202021.pdf" TargetMode="External"/><Relationship Id="rId17" Type="http://schemas.openxmlformats.org/officeDocument/2006/relationships/hyperlink" Target="http://www.littlehampton-tc.gov.uk" TargetMode="Externa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1A47-0AD2-499A-BD37-D93C6C8E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Taunton</dc:creator>
  <cp:keywords/>
  <dc:description/>
  <cp:lastModifiedBy>Laura Chrysostomou</cp:lastModifiedBy>
  <cp:revision>9</cp:revision>
  <cp:lastPrinted>2016-04-27T14:22:00Z</cp:lastPrinted>
  <dcterms:created xsi:type="dcterms:W3CDTF">2021-06-14T15:17:00Z</dcterms:created>
  <dcterms:modified xsi:type="dcterms:W3CDTF">2021-06-15T15:17:00Z</dcterms:modified>
</cp:coreProperties>
</file>