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683C" w14:textId="4883F476" w:rsidR="00095FC7" w:rsidRDefault="00C23C33" w:rsidP="00157C47">
      <w:pPr>
        <w:jc w:val="center"/>
        <w:rPr>
          <w:rFonts w:cs="Arial"/>
          <w:b/>
          <w:szCs w:val="22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EB7F28C" wp14:editId="5B6B9019">
            <wp:simplePos x="0" y="0"/>
            <wp:positionH relativeFrom="column">
              <wp:posOffset>1894840</wp:posOffset>
            </wp:positionH>
            <wp:positionV relativeFrom="paragraph">
              <wp:posOffset>-123825</wp:posOffset>
            </wp:positionV>
            <wp:extent cx="1856740" cy="10706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7" t="36066" r="16505" b="4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38A94" w14:textId="77777777" w:rsidR="00095FC7" w:rsidRDefault="00095FC7" w:rsidP="00157C47">
      <w:pPr>
        <w:jc w:val="center"/>
        <w:rPr>
          <w:rFonts w:cs="Arial"/>
          <w:b/>
          <w:szCs w:val="22"/>
        </w:rPr>
      </w:pPr>
    </w:p>
    <w:p w14:paraId="47E8463A" w14:textId="77777777" w:rsidR="00095FC7" w:rsidRDefault="00095FC7" w:rsidP="00157C47">
      <w:pPr>
        <w:jc w:val="center"/>
        <w:rPr>
          <w:rFonts w:cs="Arial"/>
          <w:b/>
          <w:szCs w:val="22"/>
        </w:rPr>
      </w:pPr>
    </w:p>
    <w:p w14:paraId="34DAFF94" w14:textId="77777777" w:rsidR="00095FC7" w:rsidRDefault="00095FC7" w:rsidP="00157C47">
      <w:pPr>
        <w:jc w:val="center"/>
        <w:rPr>
          <w:rFonts w:cs="Arial"/>
          <w:b/>
          <w:szCs w:val="22"/>
        </w:rPr>
      </w:pPr>
    </w:p>
    <w:p w14:paraId="508BA8CE" w14:textId="77777777" w:rsidR="00095FC7" w:rsidRDefault="00095FC7" w:rsidP="00157C47">
      <w:pPr>
        <w:jc w:val="center"/>
        <w:rPr>
          <w:rFonts w:cs="Arial"/>
          <w:b/>
          <w:szCs w:val="22"/>
        </w:rPr>
      </w:pPr>
    </w:p>
    <w:p w14:paraId="18D7D116" w14:textId="77777777" w:rsidR="00095FC7" w:rsidRDefault="00095FC7" w:rsidP="00157C47">
      <w:pPr>
        <w:jc w:val="center"/>
        <w:rPr>
          <w:rFonts w:cs="Arial"/>
          <w:b/>
          <w:szCs w:val="22"/>
        </w:rPr>
      </w:pPr>
    </w:p>
    <w:p w14:paraId="2A7D0233" w14:textId="77777777" w:rsidR="00157C47" w:rsidRPr="00095FC7" w:rsidRDefault="00157C47" w:rsidP="00157C47">
      <w:pPr>
        <w:jc w:val="center"/>
        <w:rPr>
          <w:rFonts w:cs="Arial"/>
          <w:b/>
          <w:szCs w:val="22"/>
        </w:rPr>
      </w:pPr>
      <w:r w:rsidRPr="00095FC7">
        <w:rPr>
          <w:rFonts w:cs="Arial"/>
          <w:b/>
          <w:szCs w:val="22"/>
        </w:rPr>
        <w:t>PERSON SPECIFICATION</w:t>
      </w:r>
    </w:p>
    <w:p w14:paraId="18CA23C4" w14:textId="77777777" w:rsidR="00157C47" w:rsidRPr="00095FC7" w:rsidRDefault="00157C47" w:rsidP="009246A7">
      <w:pPr>
        <w:jc w:val="center"/>
        <w:rPr>
          <w:rFonts w:cs="Arial"/>
          <w:b/>
          <w:szCs w:val="22"/>
        </w:rPr>
      </w:pPr>
      <w:r w:rsidRPr="00095FC7">
        <w:rPr>
          <w:rFonts w:cs="Arial"/>
          <w:b/>
          <w:szCs w:val="22"/>
        </w:rPr>
        <w:t>CLERK</w:t>
      </w:r>
      <w:r w:rsidR="009246A7" w:rsidRPr="00095FC7">
        <w:rPr>
          <w:rFonts w:cs="Arial"/>
          <w:b/>
          <w:szCs w:val="22"/>
        </w:rPr>
        <w:t xml:space="preserve"> &amp; RESPONSIBLE FINANCIAL OFFICER</w:t>
      </w:r>
    </w:p>
    <w:p w14:paraId="1DCAC363" w14:textId="77777777" w:rsidR="00157C47" w:rsidRPr="00095FC7" w:rsidRDefault="00157C47" w:rsidP="00157C47">
      <w:pPr>
        <w:jc w:val="center"/>
        <w:rPr>
          <w:rFonts w:cs="Arial"/>
          <w:b/>
          <w:szCs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14"/>
        <w:gridCol w:w="3946"/>
      </w:tblGrid>
      <w:tr w:rsidR="00157C47" w:rsidRPr="00095FC7" w14:paraId="3A014CC2" w14:textId="77777777" w:rsidTr="00697F12">
        <w:tc>
          <w:tcPr>
            <w:tcW w:w="2160" w:type="dxa"/>
          </w:tcPr>
          <w:p w14:paraId="06B674C0" w14:textId="77777777" w:rsidR="00157C47" w:rsidRPr="00095FC7" w:rsidRDefault="00157C47" w:rsidP="00157C47">
            <w:pPr>
              <w:pStyle w:val="Heading1"/>
              <w:rPr>
                <w:rFonts w:cs="Arial"/>
                <w:b/>
                <w:sz w:val="22"/>
                <w:szCs w:val="22"/>
                <w:u w:val="none"/>
              </w:rPr>
            </w:pPr>
            <w:r w:rsidRPr="00095FC7">
              <w:rPr>
                <w:rFonts w:cs="Arial"/>
                <w:b/>
                <w:sz w:val="22"/>
                <w:szCs w:val="22"/>
                <w:u w:val="none"/>
              </w:rPr>
              <w:t>ATTRIBUTES</w:t>
            </w:r>
          </w:p>
        </w:tc>
        <w:tc>
          <w:tcPr>
            <w:tcW w:w="4514" w:type="dxa"/>
          </w:tcPr>
          <w:p w14:paraId="20A99DAD" w14:textId="77777777" w:rsidR="00157C47" w:rsidRPr="00095FC7" w:rsidRDefault="00157C47" w:rsidP="00157C47">
            <w:pPr>
              <w:jc w:val="center"/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ESSENTIAL</w:t>
            </w:r>
          </w:p>
        </w:tc>
        <w:tc>
          <w:tcPr>
            <w:tcW w:w="3946" w:type="dxa"/>
          </w:tcPr>
          <w:p w14:paraId="2612CAF8" w14:textId="77777777" w:rsidR="00157C47" w:rsidRPr="00095FC7" w:rsidRDefault="00157C47" w:rsidP="00157C47">
            <w:pPr>
              <w:jc w:val="center"/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DESIRABLE</w:t>
            </w:r>
          </w:p>
        </w:tc>
      </w:tr>
      <w:tr w:rsidR="00157C47" w:rsidRPr="00095FC7" w14:paraId="60BAA45A" w14:textId="77777777" w:rsidTr="00697F12">
        <w:tc>
          <w:tcPr>
            <w:tcW w:w="2160" w:type="dxa"/>
          </w:tcPr>
          <w:p w14:paraId="5EEA7EF3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QUALIFICATIONS</w:t>
            </w:r>
          </w:p>
          <w:p w14:paraId="65150D43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73AAAD23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75C103D5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08BD06C8" w14:textId="2D655616" w:rsidR="00157C47" w:rsidRPr="00095FC7" w:rsidRDefault="00095FC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9246A7" w:rsidRPr="00095FC7">
              <w:rPr>
                <w:rFonts w:cs="Arial"/>
                <w:szCs w:val="22"/>
              </w:rPr>
              <w:t xml:space="preserve">he applicant should hold </w:t>
            </w:r>
            <w:r w:rsidR="00CC7A9A" w:rsidRPr="00095FC7">
              <w:rPr>
                <w:rFonts w:cs="Arial"/>
                <w:szCs w:val="22"/>
              </w:rPr>
              <w:t>the Certificate</w:t>
            </w:r>
            <w:r w:rsidR="00157C47" w:rsidRPr="00095FC7">
              <w:rPr>
                <w:rFonts w:cs="Arial"/>
                <w:szCs w:val="22"/>
              </w:rPr>
              <w:t xml:space="preserve"> in Local Council Administration</w:t>
            </w:r>
            <w:r w:rsidR="009246A7" w:rsidRPr="00095FC7">
              <w:rPr>
                <w:rFonts w:cs="Arial"/>
                <w:szCs w:val="22"/>
              </w:rPr>
              <w:t xml:space="preserve"> (</w:t>
            </w:r>
            <w:proofErr w:type="spellStart"/>
            <w:r w:rsidR="009246A7" w:rsidRPr="00095FC7">
              <w:rPr>
                <w:rFonts w:cs="Arial"/>
                <w:szCs w:val="22"/>
              </w:rPr>
              <w:t>CiLCA</w:t>
            </w:r>
            <w:proofErr w:type="spellEnd"/>
            <w:r w:rsidR="009246A7" w:rsidRPr="00095FC7">
              <w:rPr>
                <w:rFonts w:cs="Arial"/>
                <w:szCs w:val="22"/>
              </w:rPr>
              <w:t xml:space="preserve">) </w:t>
            </w:r>
            <w:r w:rsidR="00157C47" w:rsidRPr="00095FC7">
              <w:rPr>
                <w:rFonts w:cs="Arial"/>
                <w:szCs w:val="22"/>
              </w:rPr>
              <w:t>or</w:t>
            </w:r>
            <w:r w:rsidR="009246A7" w:rsidRPr="00095FC7">
              <w:rPr>
                <w:rFonts w:cs="Arial"/>
                <w:szCs w:val="22"/>
              </w:rPr>
              <w:t xml:space="preserve"> </w:t>
            </w:r>
            <w:r w:rsidR="00CC7A9A" w:rsidRPr="00095FC7">
              <w:rPr>
                <w:rFonts w:cs="Arial"/>
                <w:szCs w:val="22"/>
              </w:rPr>
              <w:t>show a</w:t>
            </w:r>
            <w:r w:rsidR="00157C47" w:rsidRPr="00095FC7">
              <w:rPr>
                <w:rFonts w:cs="Arial"/>
                <w:szCs w:val="22"/>
              </w:rPr>
              <w:t xml:space="preserve"> willingness to obta</w:t>
            </w:r>
            <w:r w:rsidR="009246A7" w:rsidRPr="00095FC7">
              <w:rPr>
                <w:rFonts w:cs="Arial"/>
                <w:szCs w:val="22"/>
              </w:rPr>
              <w:t xml:space="preserve">in the qualification within an agreed timescale </w:t>
            </w:r>
          </w:p>
          <w:p w14:paraId="56B9D8A2" w14:textId="77777777" w:rsidR="009246A7" w:rsidRPr="00095FC7" w:rsidRDefault="009246A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Be educated to A Level Standard</w:t>
            </w:r>
          </w:p>
          <w:p w14:paraId="32B89E9C" w14:textId="77777777" w:rsidR="00157C47" w:rsidRPr="00095FC7" w:rsidRDefault="009246A7" w:rsidP="00697F12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Hold GCSE</w:t>
            </w:r>
            <w:r w:rsidR="00697F12" w:rsidRPr="00095FC7">
              <w:rPr>
                <w:rFonts w:cs="Arial"/>
                <w:szCs w:val="22"/>
              </w:rPr>
              <w:t xml:space="preserve"> (Grade C or above)</w:t>
            </w:r>
            <w:r w:rsidRPr="00095FC7">
              <w:rPr>
                <w:rFonts w:cs="Arial"/>
                <w:szCs w:val="22"/>
              </w:rPr>
              <w:t xml:space="preserve"> or equivalent in English &amp; Maths</w:t>
            </w:r>
          </w:p>
          <w:p w14:paraId="6FA9A5C1" w14:textId="77777777" w:rsidR="00697F12" w:rsidRPr="00095FC7" w:rsidRDefault="00697F12" w:rsidP="00697F12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5A48CA35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Appropriate </w:t>
            </w:r>
            <w:r w:rsidR="00697F12" w:rsidRPr="00095FC7">
              <w:rPr>
                <w:rFonts w:cs="Arial"/>
                <w:szCs w:val="22"/>
              </w:rPr>
              <w:t xml:space="preserve">degree or </w:t>
            </w:r>
            <w:r w:rsidRPr="00095FC7">
              <w:rPr>
                <w:rFonts w:cs="Arial"/>
                <w:szCs w:val="22"/>
              </w:rPr>
              <w:t>management, administration or Professional Qualification</w:t>
            </w:r>
          </w:p>
          <w:p w14:paraId="35823F14" w14:textId="77777777" w:rsidR="00157C47" w:rsidRPr="00095FC7" w:rsidRDefault="00157C47" w:rsidP="00157C47">
            <w:pPr>
              <w:rPr>
                <w:rFonts w:cs="Arial"/>
                <w:szCs w:val="22"/>
              </w:rPr>
            </w:pPr>
          </w:p>
        </w:tc>
      </w:tr>
      <w:tr w:rsidR="00157C47" w:rsidRPr="00095FC7" w14:paraId="374F9C1F" w14:textId="77777777" w:rsidTr="00697F12">
        <w:tc>
          <w:tcPr>
            <w:tcW w:w="2160" w:type="dxa"/>
          </w:tcPr>
          <w:p w14:paraId="733FF279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FLEXIBILITY</w:t>
            </w:r>
          </w:p>
          <w:p w14:paraId="77460DBB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5589AFD9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1E2C0DD9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1B1BF488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Be able to respond to changing situations </w:t>
            </w:r>
          </w:p>
          <w:p w14:paraId="1A80CFD0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Meet new challenges imaginatively</w:t>
            </w:r>
          </w:p>
          <w:p w14:paraId="5AB12033" w14:textId="77777777" w:rsidR="00157C47" w:rsidRPr="00095FC7" w:rsidRDefault="00157C47" w:rsidP="00697F12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Willing to work outside normal office hours and be able to attend evening and weekend events and play a part </w:t>
            </w:r>
            <w:r w:rsidR="009246A7" w:rsidRPr="00095FC7">
              <w:rPr>
                <w:rFonts w:cs="Arial"/>
                <w:szCs w:val="22"/>
              </w:rPr>
              <w:t xml:space="preserve">in </w:t>
            </w:r>
            <w:r w:rsidR="00095FC7">
              <w:rPr>
                <w:rFonts w:cs="Arial"/>
                <w:szCs w:val="22"/>
              </w:rPr>
              <w:t xml:space="preserve">the </w:t>
            </w:r>
            <w:r w:rsidR="009246A7" w:rsidRPr="00095FC7">
              <w:rPr>
                <w:rFonts w:cs="Arial"/>
                <w:szCs w:val="22"/>
              </w:rPr>
              <w:t>civic life of the Parish Council</w:t>
            </w:r>
          </w:p>
          <w:p w14:paraId="582D22DC" w14:textId="77777777" w:rsidR="00697F12" w:rsidRPr="00095FC7" w:rsidRDefault="00697F12" w:rsidP="00697F12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569F460F" w14:textId="77777777" w:rsidR="00157C47" w:rsidRPr="00095FC7" w:rsidRDefault="00157C47" w:rsidP="00157C47">
            <w:pPr>
              <w:rPr>
                <w:rFonts w:cs="Arial"/>
                <w:szCs w:val="22"/>
              </w:rPr>
            </w:pPr>
          </w:p>
        </w:tc>
      </w:tr>
      <w:tr w:rsidR="00157C47" w:rsidRPr="00095FC7" w14:paraId="703BE519" w14:textId="77777777" w:rsidTr="00697F12">
        <w:tc>
          <w:tcPr>
            <w:tcW w:w="2160" w:type="dxa"/>
          </w:tcPr>
          <w:p w14:paraId="04250F9B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MEETINGS</w:t>
            </w:r>
          </w:p>
          <w:p w14:paraId="1CD46595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1B49C86B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789A68B1" w14:textId="77777777" w:rsidR="00157C47" w:rsidRPr="00095FC7" w:rsidRDefault="00157C47" w:rsidP="00697F12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Understanding of agendas, minutes, standing orders, financial regulations, legal powers and servicing committees generally</w:t>
            </w:r>
          </w:p>
          <w:p w14:paraId="56AF3480" w14:textId="77777777" w:rsidR="00697F12" w:rsidRPr="00095FC7" w:rsidRDefault="00697F12" w:rsidP="00697F12">
            <w:pPr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1A7E096A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General knowledge of legal procedures and law as it applies to Local Government.</w:t>
            </w:r>
          </w:p>
        </w:tc>
      </w:tr>
      <w:tr w:rsidR="00157C47" w:rsidRPr="00095FC7" w14:paraId="241E25FA" w14:textId="77777777" w:rsidTr="00697F12">
        <w:tc>
          <w:tcPr>
            <w:tcW w:w="2160" w:type="dxa"/>
          </w:tcPr>
          <w:p w14:paraId="44D0D5C2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COMMUNITY COMMITMENT AND SERVICE DELIVERY</w:t>
            </w:r>
          </w:p>
          <w:p w14:paraId="1AA5600D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55628DC4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Keen interest in </w:t>
            </w:r>
            <w:r w:rsidR="00697F12" w:rsidRPr="00095FC7">
              <w:rPr>
                <w:rFonts w:cs="Arial"/>
                <w:szCs w:val="22"/>
              </w:rPr>
              <w:t xml:space="preserve">developing the </w:t>
            </w:r>
            <w:r w:rsidRPr="00095FC7">
              <w:rPr>
                <w:rFonts w:cs="Arial"/>
                <w:szCs w:val="22"/>
              </w:rPr>
              <w:t>local community a</w:t>
            </w:r>
            <w:r w:rsidR="009246A7" w:rsidRPr="00095FC7">
              <w:rPr>
                <w:rFonts w:cs="Arial"/>
                <w:szCs w:val="22"/>
              </w:rPr>
              <w:t>nd its</w:t>
            </w:r>
            <w:r w:rsidRPr="00095FC7">
              <w:rPr>
                <w:rFonts w:cs="Arial"/>
                <w:szCs w:val="22"/>
              </w:rPr>
              <w:t xml:space="preserve"> well-being</w:t>
            </w:r>
          </w:p>
          <w:p w14:paraId="40E57723" w14:textId="77777777" w:rsidR="00697F12" w:rsidRPr="00095FC7" w:rsidRDefault="00697F12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Willingness to embrace the new Localism agenda in all its forms for the betterment of the local community</w:t>
            </w:r>
          </w:p>
          <w:p w14:paraId="3E1858E0" w14:textId="77777777" w:rsidR="00697F12" w:rsidRPr="00095FC7" w:rsidRDefault="00697F12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Maintaining high quality service delivery throughout all aspects of Council work</w:t>
            </w:r>
          </w:p>
          <w:p w14:paraId="47165713" w14:textId="77777777" w:rsidR="00697F12" w:rsidRPr="00095FC7" w:rsidRDefault="00697F12" w:rsidP="00697F12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3F175B9A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Ability to prepare funding bids to local, regional and national agencies</w:t>
            </w:r>
          </w:p>
          <w:p w14:paraId="7E220BC4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Experience of monitoring to secure effective running and/or maintenance of Council facilities by contractors, voluntary groups, etc</w:t>
            </w:r>
          </w:p>
          <w:p w14:paraId="7B2A62D3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</w:tr>
      <w:tr w:rsidR="00157C47" w:rsidRPr="00095FC7" w14:paraId="00E866B3" w14:textId="77777777" w:rsidTr="00697F12">
        <w:tc>
          <w:tcPr>
            <w:tcW w:w="2160" w:type="dxa"/>
          </w:tcPr>
          <w:p w14:paraId="33A39BE6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EQUAL OPPORTUNITIES</w:t>
            </w:r>
          </w:p>
        </w:tc>
        <w:tc>
          <w:tcPr>
            <w:tcW w:w="4514" w:type="dxa"/>
          </w:tcPr>
          <w:p w14:paraId="26A08340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Commitment to equal opportunities</w:t>
            </w:r>
          </w:p>
          <w:p w14:paraId="76D7E6AB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53B925B5" w14:textId="77777777" w:rsidR="00157C47" w:rsidRPr="00095FC7" w:rsidRDefault="00157C47" w:rsidP="00157C47">
            <w:pPr>
              <w:rPr>
                <w:rFonts w:cs="Arial"/>
                <w:szCs w:val="22"/>
              </w:rPr>
            </w:pPr>
          </w:p>
        </w:tc>
      </w:tr>
      <w:tr w:rsidR="00157C47" w:rsidRPr="00095FC7" w14:paraId="1DEE6EA9" w14:textId="77777777" w:rsidTr="00697F12">
        <w:tc>
          <w:tcPr>
            <w:tcW w:w="2160" w:type="dxa"/>
          </w:tcPr>
          <w:p w14:paraId="6EB8A19D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ADMINISTRATIVE AND COMMUNICATION SKILLS</w:t>
            </w:r>
          </w:p>
          <w:p w14:paraId="3C1CF3E8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3DC5D1A4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6908498E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7DFAC9A3" w14:textId="77777777" w:rsidR="009246A7" w:rsidRPr="00095FC7" w:rsidRDefault="00B22B34" w:rsidP="00157C4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Ability to relate to </w:t>
            </w:r>
            <w:r w:rsidR="00157C47" w:rsidRPr="00095FC7">
              <w:rPr>
                <w:rFonts w:cs="Arial"/>
                <w:szCs w:val="22"/>
              </w:rPr>
              <w:t xml:space="preserve">and </w:t>
            </w:r>
            <w:r w:rsidR="00095FC7">
              <w:rPr>
                <w:rFonts w:cs="Arial"/>
                <w:szCs w:val="22"/>
              </w:rPr>
              <w:t>communicate with staff, members of</w:t>
            </w:r>
            <w:r w:rsidR="00157C47" w:rsidRPr="00095FC7">
              <w:rPr>
                <w:rFonts w:cs="Arial"/>
                <w:szCs w:val="22"/>
              </w:rPr>
              <w:t xml:space="preserve"> the</w:t>
            </w:r>
            <w:r w:rsidR="00697F12" w:rsidRPr="00095FC7">
              <w:rPr>
                <w:rFonts w:cs="Arial"/>
                <w:szCs w:val="22"/>
              </w:rPr>
              <w:t xml:space="preserve"> public and external agencies using all forms of media</w:t>
            </w:r>
          </w:p>
          <w:p w14:paraId="1916787D" w14:textId="77777777" w:rsidR="00157C47" w:rsidRPr="00095FC7" w:rsidRDefault="00157C47" w:rsidP="00157C47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Ability to give objective advice and information</w:t>
            </w:r>
          </w:p>
          <w:p w14:paraId="0E191A12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High level of literacy – ability to read and digest reports</w:t>
            </w:r>
          </w:p>
          <w:p w14:paraId="7409E307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Ability to act as the Council’s Public Relations Officer</w:t>
            </w:r>
          </w:p>
          <w:p w14:paraId="3A57701D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4774EA04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Experience of administrative systems, particularly in Local Government or similar context</w:t>
            </w:r>
          </w:p>
          <w:p w14:paraId="6B42815A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Project management skills</w:t>
            </w:r>
          </w:p>
          <w:p w14:paraId="71695B18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Willingness to continue with Best Value and Quality Council principles and procedures.</w:t>
            </w:r>
          </w:p>
          <w:p w14:paraId="71D89C3B" w14:textId="77777777" w:rsidR="00157C47" w:rsidRPr="00095FC7" w:rsidRDefault="00157C47" w:rsidP="00157C47">
            <w:pPr>
              <w:tabs>
                <w:tab w:val="num" w:pos="162"/>
              </w:tabs>
              <w:ind w:left="162" w:hanging="162"/>
              <w:rPr>
                <w:rFonts w:cs="Arial"/>
                <w:szCs w:val="22"/>
              </w:rPr>
            </w:pPr>
          </w:p>
        </w:tc>
      </w:tr>
    </w:tbl>
    <w:p w14:paraId="5F17FA2C" w14:textId="77777777" w:rsidR="00095FC7" w:rsidRDefault="00095FC7"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14"/>
        <w:gridCol w:w="3946"/>
      </w:tblGrid>
      <w:tr w:rsidR="00157C47" w:rsidRPr="00095FC7" w14:paraId="349B12FA" w14:textId="77777777" w:rsidTr="00697F12">
        <w:tc>
          <w:tcPr>
            <w:tcW w:w="2160" w:type="dxa"/>
          </w:tcPr>
          <w:p w14:paraId="35E54D57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lastRenderedPageBreak/>
              <w:t>OFFICE MANAGEMENT/</w:t>
            </w:r>
            <w:r w:rsidR="009246A7" w:rsidRPr="00095FC7">
              <w:rPr>
                <w:rFonts w:cs="Arial"/>
                <w:b/>
                <w:szCs w:val="22"/>
              </w:rPr>
              <w:t xml:space="preserve"> </w:t>
            </w:r>
            <w:r w:rsidRPr="00095FC7">
              <w:rPr>
                <w:rFonts w:cs="Arial"/>
                <w:b/>
                <w:szCs w:val="22"/>
              </w:rPr>
              <w:t>PERSONNEL/</w:t>
            </w:r>
            <w:r w:rsidR="00095FC7">
              <w:rPr>
                <w:rFonts w:cs="Arial"/>
                <w:b/>
                <w:szCs w:val="22"/>
              </w:rPr>
              <w:t xml:space="preserve"> </w:t>
            </w:r>
            <w:r w:rsidRPr="00095FC7">
              <w:rPr>
                <w:rFonts w:cs="Arial"/>
                <w:b/>
                <w:szCs w:val="22"/>
              </w:rPr>
              <w:t>PEOPLE SKILLS</w:t>
            </w:r>
          </w:p>
          <w:p w14:paraId="38D4D6E7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58451CA8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6E693078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Ability to prioritise work, set targets and generally work in an efficient manner</w:t>
            </w:r>
          </w:p>
          <w:p w14:paraId="54756AD2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Experience of managing people</w:t>
            </w:r>
          </w:p>
          <w:p w14:paraId="378FE49D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Deal sympathetically with colleagues, elected members </w:t>
            </w:r>
            <w:r w:rsidR="009246A7" w:rsidRPr="00095FC7">
              <w:rPr>
                <w:rFonts w:cs="Arial"/>
                <w:szCs w:val="22"/>
              </w:rPr>
              <w:t xml:space="preserve">and members </w:t>
            </w:r>
            <w:r w:rsidRPr="00095FC7">
              <w:rPr>
                <w:rFonts w:cs="Arial"/>
                <w:szCs w:val="22"/>
              </w:rPr>
              <w:t>of the public</w:t>
            </w:r>
          </w:p>
          <w:p w14:paraId="26422B36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Work effectively as part of a team</w:t>
            </w:r>
          </w:p>
          <w:p w14:paraId="538077BB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Ability to organise and manage resources to maintain and develop motivation, morale, trust and confidence throughout the organisation</w:t>
            </w:r>
          </w:p>
          <w:p w14:paraId="027E14DB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39F2D9D2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Basic knowledge of employment legislation</w:t>
            </w:r>
            <w:r w:rsidR="00697F12" w:rsidRPr="00095FC7">
              <w:rPr>
                <w:rFonts w:cs="Arial"/>
                <w:szCs w:val="22"/>
              </w:rPr>
              <w:t xml:space="preserve"> and ability to advise Council on policy and procedure</w:t>
            </w:r>
          </w:p>
        </w:tc>
      </w:tr>
      <w:tr w:rsidR="008669C8" w:rsidRPr="00095FC7" w14:paraId="09DF67A2" w14:textId="77777777" w:rsidTr="00697F12">
        <w:tc>
          <w:tcPr>
            <w:tcW w:w="2160" w:type="dxa"/>
          </w:tcPr>
          <w:p w14:paraId="3C33C874" w14:textId="77777777" w:rsidR="008669C8" w:rsidRPr="00095FC7" w:rsidRDefault="008669C8" w:rsidP="00157C4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FACILITY/ AMENITY MANAGEMENT</w:t>
            </w:r>
          </w:p>
        </w:tc>
        <w:tc>
          <w:tcPr>
            <w:tcW w:w="4514" w:type="dxa"/>
          </w:tcPr>
          <w:p w14:paraId="299DD67F" w14:textId="77777777" w:rsidR="008669C8" w:rsidRPr="00095FC7" w:rsidRDefault="008669C8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Experience of managing facilities including bookings, maintenance and contract setting </w:t>
            </w:r>
          </w:p>
        </w:tc>
        <w:tc>
          <w:tcPr>
            <w:tcW w:w="3946" w:type="dxa"/>
          </w:tcPr>
          <w:p w14:paraId="273A7D23" w14:textId="77777777" w:rsidR="008669C8" w:rsidRPr="00095FC7" w:rsidRDefault="008669C8" w:rsidP="00157C47">
            <w:pPr>
              <w:rPr>
                <w:rFonts w:cs="Arial"/>
                <w:szCs w:val="22"/>
              </w:rPr>
            </w:pPr>
          </w:p>
        </w:tc>
      </w:tr>
      <w:tr w:rsidR="00157C47" w:rsidRPr="00095FC7" w14:paraId="35312D9A" w14:textId="77777777" w:rsidTr="00697F12">
        <w:tc>
          <w:tcPr>
            <w:tcW w:w="2160" w:type="dxa"/>
          </w:tcPr>
          <w:p w14:paraId="5A976301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HEALTH AND SAFETY AND RISK ASSESSMENT</w:t>
            </w:r>
          </w:p>
        </w:tc>
        <w:tc>
          <w:tcPr>
            <w:tcW w:w="4514" w:type="dxa"/>
          </w:tcPr>
          <w:p w14:paraId="7CBDFD31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Knowledge of </w:t>
            </w:r>
            <w:r w:rsidR="00697F12" w:rsidRPr="00095FC7">
              <w:rPr>
                <w:rFonts w:cs="Arial"/>
                <w:szCs w:val="22"/>
              </w:rPr>
              <w:t xml:space="preserve">Health &amp; Safety legislation </w:t>
            </w:r>
            <w:r w:rsidRPr="00095FC7">
              <w:rPr>
                <w:rFonts w:cs="Arial"/>
                <w:szCs w:val="22"/>
              </w:rPr>
              <w:t>procedures for conducting risk assessments</w:t>
            </w:r>
            <w:r w:rsidR="00697F12" w:rsidRPr="00095FC7">
              <w:rPr>
                <w:rFonts w:cs="Arial"/>
                <w:szCs w:val="22"/>
              </w:rPr>
              <w:t xml:space="preserve"> and ability to implement across the Parish Council estate</w:t>
            </w:r>
          </w:p>
          <w:p w14:paraId="1FA74D38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  <w:p w14:paraId="704A201A" w14:textId="77777777" w:rsidR="00157C47" w:rsidRPr="00095FC7" w:rsidRDefault="00157C47" w:rsidP="00157C47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66BE7F94" w14:textId="77777777" w:rsidR="00157C47" w:rsidRPr="00095FC7" w:rsidRDefault="00157C47" w:rsidP="00157C47">
            <w:pPr>
              <w:rPr>
                <w:rFonts w:cs="Arial"/>
                <w:szCs w:val="22"/>
              </w:rPr>
            </w:pPr>
          </w:p>
        </w:tc>
      </w:tr>
      <w:tr w:rsidR="00157C47" w:rsidRPr="00095FC7" w14:paraId="41503FD1" w14:textId="77777777" w:rsidTr="00697F12">
        <w:tc>
          <w:tcPr>
            <w:tcW w:w="2160" w:type="dxa"/>
          </w:tcPr>
          <w:p w14:paraId="3AAF48CF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FINANCE</w:t>
            </w:r>
          </w:p>
          <w:p w14:paraId="7188FB32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  <w:p w14:paraId="2F19B0BD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079E1B01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Set budg</w:t>
            </w:r>
            <w:r w:rsidR="008669C8">
              <w:rPr>
                <w:rFonts w:cs="Arial"/>
                <w:szCs w:val="22"/>
              </w:rPr>
              <w:t xml:space="preserve">ets, maintain accurate accounts, resource allocation </w:t>
            </w:r>
            <w:r w:rsidRPr="00095FC7">
              <w:rPr>
                <w:rFonts w:cs="Arial"/>
                <w:szCs w:val="22"/>
              </w:rPr>
              <w:t>and pre</w:t>
            </w:r>
            <w:r w:rsidR="008669C8">
              <w:rPr>
                <w:rFonts w:cs="Arial"/>
                <w:szCs w:val="22"/>
              </w:rPr>
              <w:t xml:space="preserve">pare and present financial information </w:t>
            </w:r>
            <w:r w:rsidRPr="00095FC7">
              <w:rPr>
                <w:rFonts w:cs="Arial"/>
                <w:szCs w:val="22"/>
              </w:rPr>
              <w:t xml:space="preserve">to </w:t>
            </w:r>
            <w:r w:rsidR="008669C8">
              <w:rPr>
                <w:rFonts w:cs="Arial"/>
                <w:szCs w:val="22"/>
              </w:rPr>
              <w:t xml:space="preserve">council </w:t>
            </w:r>
            <w:r w:rsidRPr="00095FC7">
              <w:rPr>
                <w:rFonts w:cs="Arial"/>
                <w:szCs w:val="22"/>
              </w:rPr>
              <w:t>members</w:t>
            </w:r>
          </w:p>
          <w:p w14:paraId="577EAEC2" w14:textId="77777777" w:rsidR="00697F12" w:rsidRPr="00095FC7" w:rsidRDefault="00697F12" w:rsidP="00697F12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 xml:space="preserve">High level of numeracy – ability to interpret financial information </w:t>
            </w:r>
          </w:p>
          <w:p w14:paraId="32032790" w14:textId="77777777" w:rsidR="00697F12" w:rsidRPr="00095FC7" w:rsidRDefault="00697F12" w:rsidP="00697F12">
            <w:pPr>
              <w:tabs>
                <w:tab w:val="num" w:pos="720"/>
              </w:tabs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3E11860C" w14:textId="77777777" w:rsidR="00157C47" w:rsidRPr="00095FC7" w:rsidRDefault="00157C47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Sound knowledge of Local Government finance and the accounts and audit regulations</w:t>
            </w:r>
            <w:r w:rsidR="00697F12" w:rsidRPr="00095FC7">
              <w:rPr>
                <w:rFonts w:cs="Arial"/>
                <w:szCs w:val="22"/>
              </w:rPr>
              <w:t xml:space="preserve"> and ability to advise Council on policy and procedure</w:t>
            </w:r>
          </w:p>
        </w:tc>
      </w:tr>
      <w:tr w:rsidR="00157C47" w:rsidRPr="00095FC7" w14:paraId="333BAB16" w14:textId="77777777" w:rsidTr="00697F12">
        <w:tc>
          <w:tcPr>
            <w:tcW w:w="2160" w:type="dxa"/>
          </w:tcPr>
          <w:p w14:paraId="3EAD1D60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  <w:r w:rsidRPr="00095FC7">
              <w:rPr>
                <w:rFonts w:cs="Arial"/>
                <w:b/>
                <w:szCs w:val="22"/>
              </w:rPr>
              <w:t>IT SKILLS</w:t>
            </w:r>
          </w:p>
          <w:p w14:paraId="124CCDA9" w14:textId="77777777" w:rsidR="00157C47" w:rsidRPr="00095FC7" w:rsidRDefault="00157C47" w:rsidP="00157C4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14" w:type="dxa"/>
          </w:tcPr>
          <w:p w14:paraId="277A8172" w14:textId="77777777" w:rsidR="00697F12" w:rsidRPr="00095FC7" w:rsidRDefault="00697F12" w:rsidP="00697F12">
            <w:pPr>
              <w:numPr>
                <w:ilvl w:val="0"/>
                <w:numId w:val="5"/>
              </w:numPr>
              <w:ind w:left="153" w:hanging="141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Excellent working knowledge of Microsoft Office</w:t>
            </w:r>
          </w:p>
          <w:p w14:paraId="21C4BCF8" w14:textId="77777777" w:rsidR="00157C47" w:rsidRPr="00095FC7" w:rsidRDefault="009246A7" w:rsidP="00697F12">
            <w:pPr>
              <w:numPr>
                <w:ilvl w:val="0"/>
                <w:numId w:val="5"/>
              </w:numPr>
              <w:ind w:left="153" w:hanging="141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Use IT to provide effective and efficient administration and finance</w:t>
            </w:r>
          </w:p>
          <w:p w14:paraId="139245AC" w14:textId="77777777" w:rsidR="00697F12" w:rsidRPr="00095FC7" w:rsidRDefault="00697F12" w:rsidP="00697F12">
            <w:pPr>
              <w:numPr>
                <w:ilvl w:val="0"/>
                <w:numId w:val="5"/>
              </w:numPr>
              <w:ind w:left="153" w:hanging="141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Working knowledge of website maintenance</w:t>
            </w:r>
          </w:p>
          <w:p w14:paraId="6D878736" w14:textId="77777777" w:rsidR="00157C47" w:rsidRPr="00095FC7" w:rsidRDefault="00157C47" w:rsidP="00157C47">
            <w:pPr>
              <w:rPr>
                <w:rFonts w:cs="Arial"/>
                <w:szCs w:val="22"/>
              </w:rPr>
            </w:pPr>
          </w:p>
        </w:tc>
        <w:tc>
          <w:tcPr>
            <w:tcW w:w="3946" w:type="dxa"/>
          </w:tcPr>
          <w:p w14:paraId="035B1782" w14:textId="0A7AB733" w:rsidR="00697F12" w:rsidRPr="00095FC7" w:rsidRDefault="00697F12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Knowledge of computerised accounting systems (and in particular Scribe</w:t>
            </w:r>
            <w:r w:rsidR="007521FD">
              <w:rPr>
                <w:rFonts w:cs="Arial"/>
                <w:szCs w:val="22"/>
              </w:rPr>
              <w:t>).</w:t>
            </w:r>
          </w:p>
          <w:p w14:paraId="58A1977D" w14:textId="77777777" w:rsidR="00697F12" w:rsidRPr="00095FC7" w:rsidRDefault="00697F12" w:rsidP="00157C47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  <w:tab w:val="num" w:pos="720"/>
              </w:tabs>
              <w:ind w:left="162" w:hanging="162"/>
              <w:rPr>
                <w:rFonts w:cs="Arial"/>
                <w:szCs w:val="22"/>
              </w:rPr>
            </w:pPr>
            <w:r w:rsidRPr="00095FC7">
              <w:rPr>
                <w:rFonts w:cs="Arial"/>
                <w:szCs w:val="22"/>
              </w:rPr>
              <w:t>Working knowledge of Social Media (Facebook/Twitter)</w:t>
            </w:r>
          </w:p>
          <w:p w14:paraId="4A3D7844" w14:textId="77777777" w:rsidR="00157C47" w:rsidRPr="00095FC7" w:rsidRDefault="00157C47" w:rsidP="00697F12">
            <w:pPr>
              <w:tabs>
                <w:tab w:val="num" w:pos="720"/>
              </w:tabs>
              <w:ind w:left="162"/>
              <w:rPr>
                <w:rFonts w:cs="Arial"/>
                <w:szCs w:val="22"/>
              </w:rPr>
            </w:pPr>
          </w:p>
        </w:tc>
      </w:tr>
    </w:tbl>
    <w:p w14:paraId="131F316E" w14:textId="77777777" w:rsidR="00157C47" w:rsidRPr="00095FC7" w:rsidRDefault="00157C47" w:rsidP="00AA2B0F">
      <w:pPr>
        <w:rPr>
          <w:rFonts w:cs="Arial"/>
          <w:szCs w:val="22"/>
        </w:rPr>
      </w:pPr>
    </w:p>
    <w:sectPr w:rsidR="00157C47" w:rsidRPr="0009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8" w:right="1440" w:bottom="1008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E4CA" w14:textId="77777777" w:rsidR="002416FD" w:rsidRDefault="002416FD" w:rsidP="002416FD">
      <w:r>
        <w:separator/>
      </w:r>
    </w:p>
  </w:endnote>
  <w:endnote w:type="continuationSeparator" w:id="0">
    <w:p w14:paraId="0527F495" w14:textId="77777777" w:rsidR="002416FD" w:rsidRDefault="002416FD" w:rsidP="002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C11" w14:textId="77777777" w:rsidR="002416FD" w:rsidRDefault="00241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13B4" w14:textId="77777777" w:rsidR="002416FD" w:rsidRDefault="00241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42F4" w14:textId="77777777" w:rsidR="002416FD" w:rsidRDefault="0024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CEAF" w14:textId="77777777" w:rsidR="002416FD" w:rsidRDefault="002416FD" w:rsidP="002416FD">
      <w:r>
        <w:separator/>
      </w:r>
    </w:p>
  </w:footnote>
  <w:footnote w:type="continuationSeparator" w:id="0">
    <w:p w14:paraId="13667967" w14:textId="77777777" w:rsidR="002416FD" w:rsidRDefault="002416FD" w:rsidP="0024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3130" w14:textId="77777777" w:rsidR="002416FD" w:rsidRDefault="00241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A3E4" w14:textId="07BF10AC" w:rsidR="002416FD" w:rsidRDefault="00241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87C7" w14:textId="77777777" w:rsidR="002416FD" w:rsidRDefault="00241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8C0"/>
    <w:multiLevelType w:val="hybridMultilevel"/>
    <w:tmpl w:val="7BC2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77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F76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4A7885"/>
    <w:multiLevelType w:val="hybridMultilevel"/>
    <w:tmpl w:val="48B8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47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47"/>
    <w:rsid w:val="00095FC7"/>
    <w:rsid w:val="00157C47"/>
    <w:rsid w:val="002416FD"/>
    <w:rsid w:val="006653C5"/>
    <w:rsid w:val="00697F12"/>
    <w:rsid w:val="007521FD"/>
    <w:rsid w:val="008669C8"/>
    <w:rsid w:val="009246A7"/>
    <w:rsid w:val="00AA2B0F"/>
    <w:rsid w:val="00B22B34"/>
    <w:rsid w:val="00C23C33"/>
    <w:rsid w:val="00CC7A9A"/>
    <w:rsid w:val="00E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E9D73F"/>
  <w15:chartTrackingRefBased/>
  <w15:docId w15:val="{65A1C2D2-09AA-4B33-A82A-AF8F68A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57C47"/>
    <w:pPr>
      <w:keepNext/>
      <w:tabs>
        <w:tab w:val="left" w:pos="-720"/>
      </w:tabs>
      <w:suppressAutoHyphens/>
      <w:jc w:val="both"/>
      <w:outlineLvl w:val="0"/>
    </w:pPr>
    <w:rPr>
      <w:spacing w:val="-2"/>
      <w:sz w:val="20"/>
      <w:u w:val="single"/>
    </w:rPr>
  </w:style>
  <w:style w:type="paragraph" w:styleId="Heading2">
    <w:name w:val="heading 2"/>
    <w:basedOn w:val="Normal"/>
    <w:next w:val="Normal"/>
    <w:qFormat/>
    <w:rsid w:val="00157C47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FD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1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F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BEVERLEY TOWN COUNCIL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Bayston Hill Parish Council</dc:title>
  <dc:subject/>
  <dc:creator>Shaun Jones - Locum Clerk</dc:creator>
  <cp:keywords/>
  <dc:description/>
  <cp:lastModifiedBy>Bayston Hill Parish Council</cp:lastModifiedBy>
  <cp:revision>2</cp:revision>
  <cp:lastPrinted>2008-02-20T15:58:00Z</cp:lastPrinted>
  <dcterms:created xsi:type="dcterms:W3CDTF">2021-08-13T10:38:00Z</dcterms:created>
  <dcterms:modified xsi:type="dcterms:W3CDTF">2021-08-13T10:38:00Z</dcterms:modified>
</cp:coreProperties>
</file>