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BDB3" w14:textId="7003FC04" w:rsidR="00C74E23" w:rsidRDefault="00C74E23" w:rsidP="00E607E4">
      <w:pPr>
        <w:pStyle w:val="BodyTextIndent"/>
        <w:tabs>
          <w:tab w:val="left" w:pos="1701"/>
        </w:tabs>
        <w:spacing w:line="480" w:lineRule="auto"/>
        <w:jc w:val="center"/>
        <w:rPr>
          <w:rFonts w:ascii="Arial" w:hAnsi="Arial" w:cs="Arial"/>
          <w:b/>
          <w:snapToGrid w:val="0"/>
        </w:rPr>
      </w:pPr>
      <w:r>
        <w:rPr>
          <w:rFonts w:ascii="Arial" w:hAnsi="Arial" w:cs="Arial"/>
          <w:b/>
          <w:noProof/>
        </w:rPr>
        <w:drawing>
          <wp:anchor distT="0" distB="0" distL="114300" distR="114300" simplePos="0" relativeHeight="251658240" behindDoc="0" locked="0" layoutInCell="1" allowOverlap="1" wp14:anchorId="4D91706C" wp14:editId="00E7E676">
            <wp:simplePos x="0" y="0"/>
            <wp:positionH relativeFrom="margin">
              <wp:align>center</wp:align>
            </wp:positionH>
            <wp:positionV relativeFrom="paragraph">
              <wp:posOffset>-518795</wp:posOffset>
            </wp:positionV>
            <wp:extent cx="1853184" cy="8961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3184" cy="896112"/>
                    </a:xfrm>
                    <a:prstGeom prst="rect">
                      <a:avLst/>
                    </a:prstGeom>
                  </pic:spPr>
                </pic:pic>
              </a:graphicData>
            </a:graphic>
          </wp:anchor>
        </w:drawing>
      </w:r>
    </w:p>
    <w:p w14:paraId="579B4229" w14:textId="77777777" w:rsidR="00C74E23" w:rsidRDefault="00C74E23" w:rsidP="00C74E23">
      <w:pPr>
        <w:pStyle w:val="BodyTextIndent"/>
        <w:tabs>
          <w:tab w:val="left" w:pos="1701"/>
        </w:tabs>
        <w:spacing w:line="480" w:lineRule="auto"/>
        <w:ind w:left="0"/>
        <w:rPr>
          <w:rFonts w:ascii="Arial" w:hAnsi="Arial" w:cs="Arial"/>
          <w:b/>
          <w:snapToGrid w:val="0"/>
        </w:rPr>
      </w:pPr>
    </w:p>
    <w:p w14:paraId="43A97F81" w14:textId="63E80882" w:rsidR="009C2378" w:rsidRDefault="00630CDD" w:rsidP="00E607E4">
      <w:pPr>
        <w:pStyle w:val="BodyTextIndent"/>
        <w:tabs>
          <w:tab w:val="left" w:pos="1701"/>
        </w:tabs>
        <w:spacing w:line="480" w:lineRule="auto"/>
        <w:jc w:val="center"/>
        <w:rPr>
          <w:rFonts w:ascii="Arial" w:hAnsi="Arial" w:cs="Arial"/>
          <w:b/>
          <w:snapToGrid w:val="0"/>
        </w:rPr>
      </w:pPr>
      <w:r w:rsidRPr="00DE4AA5">
        <w:rPr>
          <w:rFonts w:ascii="Arial" w:hAnsi="Arial" w:cs="Arial"/>
          <w:b/>
          <w:snapToGrid w:val="0"/>
        </w:rPr>
        <w:t>JOB DESCRIPTION</w:t>
      </w:r>
    </w:p>
    <w:p w14:paraId="43A97F82" w14:textId="77777777" w:rsidR="00630CDD" w:rsidRPr="00DE4AA5" w:rsidRDefault="009C2378" w:rsidP="00E607E4">
      <w:pPr>
        <w:pStyle w:val="BodyTextIndent"/>
        <w:tabs>
          <w:tab w:val="left" w:pos="1701"/>
        </w:tabs>
        <w:spacing w:line="480" w:lineRule="auto"/>
        <w:jc w:val="center"/>
        <w:rPr>
          <w:rFonts w:ascii="Arial" w:hAnsi="Arial" w:cs="Arial"/>
          <w:b/>
          <w:snapToGrid w:val="0"/>
        </w:rPr>
      </w:pPr>
      <w:r>
        <w:rPr>
          <w:rFonts w:ascii="Arial" w:hAnsi="Arial" w:cs="Arial"/>
          <w:b/>
          <w:snapToGrid w:val="0"/>
        </w:rPr>
        <w:t xml:space="preserve">CLERK TO BAYSTON HILL PARISH </w:t>
      </w:r>
      <w:r w:rsidR="00630CDD" w:rsidRPr="00DE4AA5">
        <w:rPr>
          <w:rFonts w:ascii="Arial" w:hAnsi="Arial" w:cs="Arial"/>
          <w:b/>
          <w:snapToGrid w:val="0"/>
        </w:rPr>
        <w:t>COUNCIL</w:t>
      </w:r>
    </w:p>
    <w:p w14:paraId="43A97F83" w14:textId="77777777" w:rsidR="00630CDD" w:rsidRPr="00DE4AA5" w:rsidRDefault="00630CDD" w:rsidP="00E607E4">
      <w:pPr>
        <w:pStyle w:val="BodyTextIndent"/>
        <w:tabs>
          <w:tab w:val="left" w:pos="1701"/>
        </w:tabs>
        <w:rPr>
          <w:rFonts w:ascii="Arial" w:hAnsi="Arial" w:cs="Arial"/>
          <w:b/>
          <w:snapToGrid w:val="0"/>
        </w:rPr>
      </w:pPr>
    </w:p>
    <w:p w14:paraId="43A97F84" w14:textId="77777777" w:rsidR="00630CDD" w:rsidRPr="00DE4AA5" w:rsidRDefault="00630CDD" w:rsidP="00E607E4">
      <w:pPr>
        <w:tabs>
          <w:tab w:val="left" w:pos="1701"/>
        </w:tabs>
        <w:jc w:val="both"/>
        <w:rPr>
          <w:rFonts w:ascii="Arial" w:hAnsi="Arial" w:cs="Arial"/>
          <w:b/>
        </w:rPr>
      </w:pPr>
      <w:r w:rsidRPr="00DE4AA5">
        <w:rPr>
          <w:rFonts w:ascii="Arial" w:hAnsi="Arial" w:cs="Arial"/>
          <w:b/>
        </w:rPr>
        <w:t>Overall Responsibilities</w:t>
      </w:r>
    </w:p>
    <w:p w14:paraId="43A97F85" w14:textId="77777777" w:rsidR="00630CDD" w:rsidRPr="00DE4AA5" w:rsidRDefault="00630CDD" w:rsidP="00E607E4">
      <w:pPr>
        <w:tabs>
          <w:tab w:val="left" w:pos="1701"/>
        </w:tabs>
        <w:jc w:val="both"/>
        <w:rPr>
          <w:rFonts w:ascii="Arial" w:hAnsi="Arial" w:cs="Arial"/>
          <w:b/>
        </w:rPr>
      </w:pPr>
    </w:p>
    <w:p w14:paraId="3C434B19" w14:textId="04FCF97F" w:rsidR="00E1061A" w:rsidRPr="00DE4AA5" w:rsidRDefault="00630CDD" w:rsidP="00E607E4">
      <w:pPr>
        <w:tabs>
          <w:tab w:val="left" w:pos="1701"/>
        </w:tabs>
        <w:jc w:val="both"/>
        <w:rPr>
          <w:rFonts w:ascii="Arial" w:hAnsi="Arial" w:cs="Arial"/>
        </w:rPr>
      </w:pPr>
      <w:r w:rsidRPr="00DE4AA5">
        <w:rPr>
          <w:rFonts w:ascii="Arial" w:hAnsi="Arial" w:cs="Arial"/>
        </w:rPr>
        <w:t xml:space="preserve">The Clerk to the Council will be the Proper Officer of the Council and as such is under a statutory duty to carry out all the </w:t>
      </w:r>
      <w:r w:rsidR="00D361A1">
        <w:rPr>
          <w:rFonts w:ascii="Arial" w:hAnsi="Arial" w:cs="Arial"/>
        </w:rPr>
        <w:t xml:space="preserve">required </w:t>
      </w:r>
      <w:r w:rsidRPr="00DE4AA5">
        <w:rPr>
          <w:rFonts w:ascii="Arial" w:hAnsi="Arial" w:cs="Arial"/>
        </w:rPr>
        <w:t>functions, and in particular to serve or issue all the notifications required by law of a loc</w:t>
      </w:r>
      <w:r w:rsidR="00E607E4">
        <w:rPr>
          <w:rFonts w:ascii="Arial" w:hAnsi="Arial" w:cs="Arial"/>
        </w:rPr>
        <w:t xml:space="preserve">al authority's Proper Officer. </w:t>
      </w:r>
      <w:r w:rsidRPr="00DE4AA5">
        <w:rPr>
          <w:rFonts w:ascii="Arial" w:hAnsi="Arial" w:cs="Arial"/>
        </w:rPr>
        <w:t>The Clerk will be totally responsible for ensuring that the instructions of the Council in connection with its function as a Lo</w:t>
      </w:r>
      <w:r w:rsidR="00E607E4">
        <w:rPr>
          <w:rFonts w:ascii="Arial" w:hAnsi="Arial" w:cs="Arial"/>
        </w:rPr>
        <w:t xml:space="preserve">cal Authority are carried out. </w:t>
      </w:r>
      <w:r w:rsidRPr="00DE4AA5">
        <w:rPr>
          <w:rFonts w:ascii="Arial" w:hAnsi="Arial" w:cs="Arial"/>
        </w:rPr>
        <w:t>The Clerk is expected to advise the Council on, and assist in the formation of, overall policies to be followed in respect of the Authority's activities and in particular to produce all the information required for making effective</w:t>
      </w:r>
      <w:r w:rsidR="00B421A5">
        <w:rPr>
          <w:rFonts w:ascii="Arial" w:hAnsi="Arial" w:cs="Arial"/>
        </w:rPr>
        <w:t xml:space="preserve"> and </w:t>
      </w:r>
      <w:r w:rsidR="00B421A5" w:rsidRPr="00DB1CD8">
        <w:rPr>
          <w:rFonts w:ascii="Arial" w:hAnsi="Arial" w:cs="Arial"/>
        </w:rPr>
        <w:t>legal</w:t>
      </w:r>
      <w:r w:rsidR="00DB1CD8">
        <w:rPr>
          <w:rFonts w:ascii="Arial" w:hAnsi="Arial" w:cs="Arial"/>
        </w:rPr>
        <w:t xml:space="preserve"> </w:t>
      </w:r>
      <w:r w:rsidRPr="00DE4AA5">
        <w:rPr>
          <w:rFonts w:ascii="Arial" w:hAnsi="Arial" w:cs="Arial"/>
        </w:rPr>
        <w:t xml:space="preserve">decisions and to implement </w:t>
      </w:r>
      <w:r w:rsidR="00B421A5" w:rsidRPr="00DB1CD8">
        <w:rPr>
          <w:rFonts w:ascii="Arial" w:hAnsi="Arial" w:cs="Arial"/>
        </w:rPr>
        <w:t>effectively</w:t>
      </w:r>
      <w:r w:rsidR="00B421A5">
        <w:rPr>
          <w:rFonts w:ascii="Arial" w:hAnsi="Arial" w:cs="Arial"/>
        </w:rPr>
        <w:t xml:space="preserve"> </w:t>
      </w:r>
      <w:r w:rsidR="00D361A1">
        <w:rPr>
          <w:rFonts w:ascii="Arial" w:hAnsi="Arial" w:cs="Arial"/>
        </w:rPr>
        <w:t>and promptly</w:t>
      </w:r>
      <w:r w:rsidRPr="00DE4AA5">
        <w:rPr>
          <w:rFonts w:ascii="Arial" w:hAnsi="Arial" w:cs="Arial"/>
        </w:rPr>
        <w:t xml:space="preserve"> all decisions. The person appointed will be accountable to the Council for the effective management of all its resources and will report</w:t>
      </w:r>
      <w:r w:rsidR="00E607E4">
        <w:rPr>
          <w:rFonts w:ascii="Arial" w:hAnsi="Arial" w:cs="Arial"/>
        </w:rPr>
        <w:t xml:space="preserve"> to </w:t>
      </w:r>
      <w:r w:rsidR="00D361A1">
        <w:rPr>
          <w:rFonts w:ascii="Arial" w:hAnsi="Arial" w:cs="Arial"/>
        </w:rPr>
        <w:t>Council</w:t>
      </w:r>
      <w:r w:rsidR="00E607E4">
        <w:rPr>
          <w:rFonts w:ascii="Arial" w:hAnsi="Arial" w:cs="Arial"/>
        </w:rPr>
        <w:t xml:space="preserve"> as and when required</w:t>
      </w:r>
      <w:r w:rsidR="00B421A5">
        <w:rPr>
          <w:rFonts w:ascii="Arial" w:hAnsi="Arial" w:cs="Arial"/>
        </w:rPr>
        <w:t xml:space="preserve"> by the Council</w:t>
      </w:r>
      <w:r w:rsidR="00E607E4">
        <w:rPr>
          <w:rFonts w:ascii="Arial" w:hAnsi="Arial" w:cs="Arial"/>
        </w:rPr>
        <w:t xml:space="preserve">. </w:t>
      </w:r>
      <w:r w:rsidRPr="00DE4AA5">
        <w:rPr>
          <w:rFonts w:ascii="Arial" w:hAnsi="Arial" w:cs="Arial"/>
        </w:rPr>
        <w:t>The Clerk will be the Responsible Financial Officer and responsible for all financial records of the Council and the careful administration of its finances.</w:t>
      </w:r>
      <w:r w:rsidR="00E1061A">
        <w:rPr>
          <w:rFonts w:ascii="Arial" w:hAnsi="Arial" w:cs="Arial"/>
        </w:rPr>
        <w:t xml:space="preserve">  Reference </w:t>
      </w:r>
      <w:r w:rsidR="00873103">
        <w:rPr>
          <w:rFonts w:ascii="Arial" w:hAnsi="Arial" w:cs="Arial"/>
        </w:rPr>
        <w:t xml:space="preserve">and compliance with </w:t>
      </w:r>
      <w:r w:rsidR="00E1061A">
        <w:rPr>
          <w:rFonts w:ascii="Arial" w:hAnsi="Arial" w:cs="Arial"/>
        </w:rPr>
        <w:t>all Council policies, including Standing Orders and Financial Regulations</w:t>
      </w:r>
      <w:r w:rsidR="00873103">
        <w:rPr>
          <w:rFonts w:ascii="Arial" w:hAnsi="Arial" w:cs="Arial"/>
        </w:rPr>
        <w:t>, where they touch any of the listed responsibilities below.</w:t>
      </w:r>
    </w:p>
    <w:p w14:paraId="43A97F87" w14:textId="77777777" w:rsidR="00E607E4" w:rsidRDefault="00E607E4" w:rsidP="00E607E4">
      <w:pPr>
        <w:tabs>
          <w:tab w:val="left" w:pos="1701"/>
        </w:tabs>
        <w:jc w:val="both"/>
        <w:rPr>
          <w:rFonts w:ascii="Arial" w:hAnsi="Arial" w:cs="Arial"/>
          <w:b/>
        </w:rPr>
      </w:pPr>
    </w:p>
    <w:p w14:paraId="43A97F88" w14:textId="77777777" w:rsidR="00630CDD" w:rsidRPr="00DE4AA5" w:rsidRDefault="00630CDD" w:rsidP="009C2378">
      <w:pPr>
        <w:tabs>
          <w:tab w:val="left" w:pos="1701"/>
        </w:tabs>
        <w:jc w:val="both"/>
        <w:rPr>
          <w:rFonts w:ascii="Arial" w:hAnsi="Arial" w:cs="Arial"/>
          <w:b/>
        </w:rPr>
      </w:pPr>
      <w:r w:rsidRPr="00DE4AA5">
        <w:rPr>
          <w:rFonts w:ascii="Arial" w:hAnsi="Arial" w:cs="Arial"/>
          <w:b/>
        </w:rPr>
        <w:t>Specific Responsibilities</w:t>
      </w:r>
    </w:p>
    <w:p w14:paraId="43A97F89" w14:textId="77777777" w:rsidR="00630CDD" w:rsidRPr="00DE4AA5" w:rsidRDefault="00630CDD" w:rsidP="009C2378">
      <w:pPr>
        <w:tabs>
          <w:tab w:val="left" w:pos="1701"/>
        </w:tabs>
        <w:jc w:val="both"/>
        <w:rPr>
          <w:rFonts w:ascii="Arial" w:hAnsi="Arial" w:cs="Arial"/>
          <w:b/>
        </w:rPr>
      </w:pPr>
    </w:p>
    <w:p w14:paraId="43A97F8A" w14:textId="4B87D3CA" w:rsidR="00630CDD" w:rsidRPr="00DE4AA5" w:rsidRDefault="00E607E4" w:rsidP="009C2378">
      <w:pPr>
        <w:numPr>
          <w:ilvl w:val="0"/>
          <w:numId w:val="2"/>
        </w:numPr>
        <w:tabs>
          <w:tab w:val="left" w:pos="720"/>
        </w:tabs>
        <w:jc w:val="both"/>
        <w:rPr>
          <w:rFonts w:ascii="Arial" w:hAnsi="Arial" w:cs="Arial"/>
        </w:rPr>
      </w:pPr>
      <w:r>
        <w:rPr>
          <w:rFonts w:ascii="Arial" w:hAnsi="Arial" w:cs="Arial"/>
        </w:rPr>
        <w:t xml:space="preserve">To ensure that legal, </w:t>
      </w:r>
      <w:r w:rsidR="00630CDD" w:rsidRPr="00DE4AA5">
        <w:rPr>
          <w:rFonts w:ascii="Arial" w:hAnsi="Arial" w:cs="Arial"/>
        </w:rPr>
        <w:t xml:space="preserve">statutory and other provisions governing or affecting the running of the Council are </w:t>
      </w:r>
      <w:r w:rsidR="009B6BEA">
        <w:rPr>
          <w:rFonts w:ascii="Arial" w:hAnsi="Arial" w:cs="Arial"/>
        </w:rPr>
        <w:t>complied with and implemented</w:t>
      </w:r>
      <w:r w:rsidR="00630CDD" w:rsidRPr="00DE4AA5">
        <w:rPr>
          <w:rFonts w:ascii="Arial" w:hAnsi="Arial" w:cs="Arial"/>
        </w:rPr>
        <w:t>.</w:t>
      </w:r>
    </w:p>
    <w:p w14:paraId="43A97F8B" w14:textId="77777777" w:rsidR="00630CDD" w:rsidRPr="00DE4AA5" w:rsidRDefault="00630CDD" w:rsidP="009C2378">
      <w:pPr>
        <w:tabs>
          <w:tab w:val="left" w:pos="1701"/>
        </w:tabs>
        <w:jc w:val="both"/>
        <w:rPr>
          <w:rFonts w:ascii="Arial" w:hAnsi="Arial" w:cs="Arial"/>
        </w:rPr>
      </w:pPr>
    </w:p>
    <w:p w14:paraId="43A97F8C" w14:textId="2AF43059" w:rsidR="00630CDD" w:rsidRDefault="00630CDD" w:rsidP="009C2378">
      <w:pPr>
        <w:numPr>
          <w:ilvl w:val="0"/>
          <w:numId w:val="2"/>
        </w:numPr>
        <w:tabs>
          <w:tab w:val="left" w:pos="1701"/>
        </w:tabs>
        <w:jc w:val="both"/>
        <w:rPr>
          <w:rFonts w:ascii="Arial" w:hAnsi="Arial" w:cs="Arial"/>
        </w:rPr>
      </w:pPr>
      <w:r w:rsidRPr="00E607E4">
        <w:rPr>
          <w:rFonts w:ascii="Arial" w:hAnsi="Arial" w:cs="Arial"/>
        </w:rPr>
        <w:t>To monitor and balance the Council's accounts and prepare</w:t>
      </w:r>
      <w:r w:rsidR="00B421A5">
        <w:rPr>
          <w:rFonts w:ascii="Arial" w:hAnsi="Arial" w:cs="Arial"/>
        </w:rPr>
        <w:t xml:space="preserve"> as required </w:t>
      </w:r>
      <w:r w:rsidRPr="00E607E4">
        <w:rPr>
          <w:rFonts w:ascii="Arial" w:hAnsi="Arial" w:cs="Arial"/>
        </w:rPr>
        <w:t xml:space="preserve">records for audit purposes and VAT. </w:t>
      </w:r>
      <w:r w:rsidR="009B6BEA">
        <w:rPr>
          <w:rFonts w:ascii="Arial" w:hAnsi="Arial" w:cs="Arial"/>
        </w:rPr>
        <w:t>Preparation of submissions for Internal Audit and External Audit meet legal timeframes.</w:t>
      </w:r>
    </w:p>
    <w:p w14:paraId="43A97F8D" w14:textId="77777777" w:rsidR="009C2378" w:rsidRPr="00E607E4" w:rsidRDefault="009C2378" w:rsidP="009C2378">
      <w:pPr>
        <w:tabs>
          <w:tab w:val="left" w:pos="1701"/>
        </w:tabs>
        <w:jc w:val="both"/>
        <w:rPr>
          <w:rFonts w:ascii="Arial" w:hAnsi="Arial" w:cs="Arial"/>
        </w:rPr>
      </w:pPr>
    </w:p>
    <w:p w14:paraId="43A97F8E" w14:textId="06077AF9" w:rsidR="00630CDD" w:rsidRPr="00DE4AA5" w:rsidRDefault="00630CDD" w:rsidP="009C2378">
      <w:pPr>
        <w:numPr>
          <w:ilvl w:val="0"/>
          <w:numId w:val="2"/>
        </w:numPr>
        <w:tabs>
          <w:tab w:val="left" w:pos="1701"/>
        </w:tabs>
        <w:jc w:val="both"/>
        <w:rPr>
          <w:rFonts w:ascii="Arial" w:hAnsi="Arial" w:cs="Arial"/>
        </w:rPr>
      </w:pPr>
      <w:r w:rsidRPr="00DE4AA5">
        <w:rPr>
          <w:rFonts w:ascii="Arial" w:hAnsi="Arial" w:cs="Arial"/>
        </w:rPr>
        <w:t>To ensure th</w:t>
      </w:r>
      <w:r w:rsidR="00E607E4">
        <w:rPr>
          <w:rFonts w:ascii="Arial" w:hAnsi="Arial" w:cs="Arial"/>
        </w:rPr>
        <w:t xml:space="preserve">at the Council's obligations to </w:t>
      </w:r>
      <w:r w:rsidR="009B6BEA">
        <w:rPr>
          <w:rFonts w:ascii="Arial" w:hAnsi="Arial" w:cs="Arial"/>
        </w:rPr>
        <w:t xml:space="preserve">adequately </w:t>
      </w:r>
      <w:r w:rsidR="00E607E4">
        <w:rPr>
          <w:rFonts w:ascii="Arial" w:hAnsi="Arial" w:cs="Arial"/>
        </w:rPr>
        <w:t>insure</w:t>
      </w:r>
      <w:r w:rsidRPr="00DE4AA5">
        <w:rPr>
          <w:rFonts w:ascii="Arial" w:hAnsi="Arial" w:cs="Arial"/>
        </w:rPr>
        <w:t xml:space="preserve"> are properly met.</w:t>
      </w:r>
    </w:p>
    <w:p w14:paraId="43A97F8F" w14:textId="77777777" w:rsidR="00630CDD" w:rsidRPr="00DE4AA5" w:rsidRDefault="00630CDD" w:rsidP="009C2378">
      <w:pPr>
        <w:tabs>
          <w:tab w:val="left" w:pos="1701"/>
        </w:tabs>
        <w:jc w:val="both"/>
        <w:rPr>
          <w:rFonts w:ascii="Arial" w:hAnsi="Arial" w:cs="Arial"/>
        </w:rPr>
      </w:pPr>
    </w:p>
    <w:p w14:paraId="43A97F90" w14:textId="69998AB8" w:rsidR="00630CDD" w:rsidRPr="00DE4AA5" w:rsidRDefault="00630CDD" w:rsidP="009C2378">
      <w:pPr>
        <w:numPr>
          <w:ilvl w:val="0"/>
          <w:numId w:val="2"/>
        </w:numPr>
        <w:tabs>
          <w:tab w:val="left" w:pos="1701"/>
        </w:tabs>
        <w:jc w:val="both"/>
        <w:rPr>
          <w:rFonts w:ascii="Arial" w:hAnsi="Arial" w:cs="Arial"/>
        </w:rPr>
      </w:pPr>
      <w:r w:rsidRPr="00DE4AA5">
        <w:rPr>
          <w:rFonts w:ascii="Arial" w:hAnsi="Arial" w:cs="Arial"/>
        </w:rPr>
        <w:t xml:space="preserve">To </w:t>
      </w:r>
      <w:r w:rsidR="00A7248A">
        <w:rPr>
          <w:rFonts w:ascii="Arial" w:hAnsi="Arial" w:cs="Arial"/>
        </w:rPr>
        <w:t xml:space="preserve">be responsible overall for </w:t>
      </w:r>
      <w:r w:rsidRPr="00DE4AA5">
        <w:rPr>
          <w:rFonts w:ascii="Arial" w:hAnsi="Arial" w:cs="Arial"/>
        </w:rPr>
        <w:t>prepar</w:t>
      </w:r>
      <w:r w:rsidR="00A7248A">
        <w:rPr>
          <w:rFonts w:ascii="Arial" w:hAnsi="Arial" w:cs="Arial"/>
        </w:rPr>
        <w:t>ation</w:t>
      </w:r>
      <w:r w:rsidRPr="00DE4AA5">
        <w:rPr>
          <w:rFonts w:ascii="Arial" w:hAnsi="Arial" w:cs="Arial"/>
        </w:rPr>
        <w:t xml:space="preserve">, in consultation with appropriate members, agendas for meetings of the Council and </w:t>
      </w:r>
      <w:r w:rsidR="00E607E4">
        <w:rPr>
          <w:rFonts w:ascii="Arial" w:hAnsi="Arial" w:cs="Arial"/>
        </w:rPr>
        <w:t>its Committees;</w:t>
      </w:r>
      <w:r w:rsidRPr="00DE4AA5">
        <w:rPr>
          <w:rFonts w:ascii="Arial" w:hAnsi="Arial" w:cs="Arial"/>
        </w:rPr>
        <w:t xml:space="preserve"> </w:t>
      </w:r>
      <w:r w:rsidR="00E607E4">
        <w:rPr>
          <w:rFonts w:ascii="Arial" w:hAnsi="Arial" w:cs="Arial"/>
        </w:rPr>
        <w:t>t</w:t>
      </w:r>
      <w:r w:rsidRPr="00DE4AA5">
        <w:rPr>
          <w:rFonts w:ascii="Arial" w:hAnsi="Arial" w:cs="Arial"/>
        </w:rPr>
        <w:t>o attend such meetings and prepare minutes</w:t>
      </w:r>
      <w:r w:rsidR="00E607E4">
        <w:rPr>
          <w:rFonts w:ascii="Arial" w:hAnsi="Arial" w:cs="Arial"/>
        </w:rPr>
        <w:t xml:space="preserve"> for approval.</w:t>
      </w:r>
      <w:r w:rsidR="00A7248A">
        <w:rPr>
          <w:rFonts w:ascii="Arial" w:hAnsi="Arial" w:cs="Arial"/>
        </w:rPr>
        <w:t xml:space="preserve">  </w:t>
      </w:r>
      <w:bookmarkStart w:id="0" w:name="_Hlk69464378"/>
      <w:r w:rsidR="00A7248A">
        <w:rPr>
          <w:rFonts w:ascii="Arial" w:hAnsi="Arial" w:cs="Arial"/>
        </w:rPr>
        <w:t>Delegation to other officers is permitted.</w:t>
      </w:r>
    </w:p>
    <w:bookmarkEnd w:id="0"/>
    <w:p w14:paraId="43A97F91" w14:textId="77777777" w:rsidR="00630CDD" w:rsidRPr="00DE4AA5" w:rsidRDefault="00630CDD" w:rsidP="009C2378">
      <w:pPr>
        <w:tabs>
          <w:tab w:val="left" w:pos="1701"/>
        </w:tabs>
        <w:jc w:val="both"/>
        <w:rPr>
          <w:rFonts w:ascii="Arial" w:hAnsi="Arial" w:cs="Arial"/>
        </w:rPr>
      </w:pPr>
    </w:p>
    <w:p w14:paraId="43A97F92" w14:textId="6D4CAB58" w:rsidR="00630CDD" w:rsidRPr="00DE4AA5" w:rsidRDefault="00630CDD" w:rsidP="009C2378">
      <w:pPr>
        <w:numPr>
          <w:ilvl w:val="0"/>
          <w:numId w:val="2"/>
        </w:numPr>
        <w:tabs>
          <w:tab w:val="left" w:pos="1701"/>
        </w:tabs>
        <w:jc w:val="both"/>
        <w:rPr>
          <w:rFonts w:ascii="Arial" w:hAnsi="Arial" w:cs="Arial"/>
        </w:rPr>
      </w:pPr>
      <w:r w:rsidRPr="00DE4AA5">
        <w:rPr>
          <w:rFonts w:ascii="Arial" w:hAnsi="Arial" w:cs="Arial"/>
        </w:rPr>
        <w:t>To receive correspondence and documents on behalf of the Council and to deal with the correspondence or documents or bring such items to the attention of the Council.</w:t>
      </w:r>
      <w:r w:rsidR="00F154CA">
        <w:rPr>
          <w:rFonts w:ascii="Arial" w:hAnsi="Arial" w:cs="Arial"/>
        </w:rPr>
        <w:t xml:space="preserve"> </w:t>
      </w:r>
      <w:r w:rsidRPr="00DE4AA5">
        <w:rPr>
          <w:rFonts w:ascii="Arial" w:hAnsi="Arial" w:cs="Arial"/>
        </w:rPr>
        <w:t xml:space="preserve">To issue correspondence as a result of </w:t>
      </w:r>
      <w:r w:rsidR="00406586">
        <w:rPr>
          <w:rFonts w:ascii="Arial" w:hAnsi="Arial" w:cs="Arial"/>
        </w:rPr>
        <w:t xml:space="preserve">the </w:t>
      </w:r>
      <w:r w:rsidRPr="00DE4AA5">
        <w:rPr>
          <w:rFonts w:ascii="Arial" w:hAnsi="Arial" w:cs="Arial"/>
        </w:rPr>
        <w:t>instructions of, or the known policy of the Council.</w:t>
      </w:r>
    </w:p>
    <w:p w14:paraId="43A97F93" w14:textId="77777777" w:rsidR="00630CDD" w:rsidRPr="00DE4AA5" w:rsidRDefault="00630CDD" w:rsidP="009C2378">
      <w:pPr>
        <w:tabs>
          <w:tab w:val="left" w:pos="1701"/>
        </w:tabs>
        <w:jc w:val="both"/>
        <w:rPr>
          <w:rFonts w:ascii="Arial" w:hAnsi="Arial" w:cs="Arial"/>
        </w:rPr>
      </w:pPr>
    </w:p>
    <w:p w14:paraId="13AD3B18" w14:textId="77777777" w:rsidR="00C74E23" w:rsidRDefault="00C74E23">
      <w:pPr>
        <w:rPr>
          <w:rFonts w:ascii="Arial" w:hAnsi="Arial" w:cs="Arial"/>
        </w:rPr>
      </w:pPr>
      <w:r>
        <w:rPr>
          <w:rFonts w:ascii="Arial" w:hAnsi="Arial" w:cs="Arial"/>
        </w:rPr>
        <w:br w:type="page"/>
      </w:r>
    </w:p>
    <w:p w14:paraId="66CFB698" w14:textId="582B3485" w:rsidR="00243E7C" w:rsidRPr="00243E7C" w:rsidRDefault="00243E7C" w:rsidP="00243E7C">
      <w:pPr>
        <w:pStyle w:val="ListParagraph"/>
        <w:numPr>
          <w:ilvl w:val="0"/>
          <w:numId w:val="2"/>
        </w:numPr>
        <w:rPr>
          <w:rFonts w:ascii="Arial" w:hAnsi="Arial" w:cs="Arial"/>
        </w:rPr>
      </w:pPr>
      <w:r>
        <w:rPr>
          <w:rFonts w:ascii="Arial" w:hAnsi="Arial" w:cs="Arial"/>
        </w:rPr>
        <w:lastRenderedPageBreak/>
        <w:t>Being ultimately responsible for, but delegation to other officers is permitted, t</w:t>
      </w:r>
      <w:r w:rsidR="00630CDD" w:rsidRPr="00243E7C">
        <w:rPr>
          <w:rFonts w:ascii="Arial" w:hAnsi="Arial" w:cs="Arial"/>
        </w:rPr>
        <w:t>o receive and report on invoices for goods and services to be paid for by the Council and to ensure such accounts are met. To issue invoices on behalf of the Cou</w:t>
      </w:r>
      <w:r w:rsidR="00406586" w:rsidRPr="00243E7C">
        <w:rPr>
          <w:rFonts w:ascii="Arial" w:hAnsi="Arial" w:cs="Arial"/>
        </w:rPr>
        <w:t xml:space="preserve">ncil for goods and services </w:t>
      </w:r>
      <w:r w:rsidR="00630CDD" w:rsidRPr="00243E7C">
        <w:rPr>
          <w:rFonts w:ascii="Arial" w:hAnsi="Arial" w:cs="Arial"/>
        </w:rPr>
        <w:t>to ensure payment is received.</w:t>
      </w:r>
      <w:r w:rsidRPr="00243E7C">
        <w:rPr>
          <w:rFonts w:ascii="Arial" w:hAnsi="Arial" w:cs="Arial"/>
        </w:rPr>
        <w:t xml:space="preserve">  Scribe </w:t>
      </w:r>
      <w:r>
        <w:rPr>
          <w:rFonts w:ascii="Arial" w:hAnsi="Arial" w:cs="Arial"/>
        </w:rPr>
        <w:t xml:space="preserve">accounting </w:t>
      </w:r>
      <w:r w:rsidR="004B1331">
        <w:rPr>
          <w:rFonts w:ascii="Arial" w:hAnsi="Arial" w:cs="Arial"/>
        </w:rPr>
        <w:t xml:space="preserve">will </w:t>
      </w:r>
      <w:r w:rsidR="00D361A1">
        <w:rPr>
          <w:rFonts w:ascii="Arial" w:hAnsi="Arial" w:cs="Arial"/>
        </w:rPr>
        <w:t xml:space="preserve">be the main financial system </w:t>
      </w:r>
      <w:r w:rsidR="004B1331">
        <w:rPr>
          <w:rFonts w:ascii="Arial" w:hAnsi="Arial" w:cs="Arial"/>
        </w:rPr>
        <w:t>support</w:t>
      </w:r>
      <w:r w:rsidR="00D361A1">
        <w:rPr>
          <w:rFonts w:ascii="Arial" w:hAnsi="Arial" w:cs="Arial"/>
        </w:rPr>
        <w:t>ing</w:t>
      </w:r>
      <w:r w:rsidR="004B1331">
        <w:rPr>
          <w:rFonts w:ascii="Arial" w:hAnsi="Arial" w:cs="Arial"/>
        </w:rPr>
        <w:t xml:space="preserve"> </w:t>
      </w:r>
      <w:r w:rsidRPr="00243E7C">
        <w:rPr>
          <w:rFonts w:ascii="Arial" w:hAnsi="Arial" w:cs="Arial"/>
        </w:rPr>
        <w:t>order management</w:t>
      </w:r>
      <w:r w:rsidR="004B1331">
        <w:rPr>
          <w:rFonts w:ascii="Arial" w:hAnsi="Arial" w:cs="Arial"/>
        </w:rPr>
        <w:t xml:space="preserve"> and invoice generation </w:t>
      </w:r>
      <w:r w:rsidR="00D361A1">
        <w:rPr>
          <w:rFonts w:ascii="Arial" w:hAnsi="Arial" w:cs="Arial"/>
        </w:rPr>
        <w:t xml:space="preserve">with </w:t>
      </w:r>
      <w:r w:rsidR="004B1331">
        <w:rPr>
          <w:rFonts w:ascii="Arial" w:hAnsi="Arial" w:cs="Arial"/>
        </w:rPr>
        <w:t>the</w:t>
      </w:r>
      <w:r w:rsidR="00B421A5">
        <w:rPr>
          <w:rFonts w:ascii="Arial" w:hAnsi="Arial" w:cs="Arial"/>
        </w:rPr>
        <w:t xml:space="preserve"> requirement</w:t>
      </w:r>
      <w:r w:rsidR="00DB1CD8">
        <w:rPr>
          <w:rFonts w:ascii="Arial" w:hAnsi="Arial" w:cs="Arial"/>
        </w:rPr>
        <w:t xml:space="preserve"> </w:t>
      </w:r>
      <w:r w:rsidR="008656F3">
        <w:rPr>
          <w:rFonts w:ascii="Arial" w:hAnsi="Arial" w:cs="Arial"/>
        </w:rPr>
        <w:t>being</w:t>
      </w:r>
      <w:r w:rsidR="004B1331">
        <w:rPr>
          <w:rFonts w:ascii="Arial" w:hAnsi="Arial" w:cs="Arial"/>
        </w:rPr>
        <w:t xml:space="preserve"> to integrate more</w:t>
      </w:r>
      <w:r w:rsidR="00B421A5">
        <w:rPr>
          <w:rFonts w:ascii="Arial" w:hAnsi="Arial" w:cs="Arial"/>
        </w:rPr>
        <w:t xml:space="preserve"> fully</w:t>
      </w:r>
      <w:r w:rsidR="004B1331">
        <w:rPr>
          <w:rFonts w:ascii="Arial" w:hAnsi="Arial" w:cs="Arial"/>
        </w:rPr>
        <w:t xml:space="preserve"> </w:t>
      </w:r>
      <w:r w:rsidR="00D361A1">
        <w:rPr>
          <w:rFonts w:ascii="Arial" w:hAnsi="Arial" w:cs="Arial"/>
        </w:rPr>
        <w:t>Scribe</w:t>
      </w:r>
      <w:r w:rsidR="00DB1CD8">
        <w:rPr>
          <w:rFonts w:ascii="Arial" w:hAnsi="Arial" w:cs="Arial"/>
        </w:rPr>
        <w:t xml:space="preserve"> </w:t>
      </w:r>
      <w:r w:rsidR="00F406FB">
        <w:rPr>
          <w:rFonts w:ascii="Arial" w:hAnsi="Arial" w:cs="Arial"/>
        </w:rPr>
        <w:t>software.</w:t>
      </w:r>
      <w:r>
        <w:rPr>
          <w:rFonts w:ascii="Arial" w:hAnsi="Arial" w:cs="Arial"/>
        </w:rPr>
        <w:br/>
      </w:r>
    </w:p>
    <w:p w14:paraId="43A97F96" w14:textId="4885202F" w:rsidR="00630CDD" w:rsidRPr="00DE4AA5" w:rsidRDefault="00630CDD" w:rsidP="009C2378">
      <w:pPr>
        <w:numPr>
          <w:ilvl w:val="0"/>
          <w:numId w:val="2"/>
        </w:numPr>
        <w:tabs>
          <w:tab w:val="left" w:pos="1701"/>
        </w:tabs>
        <w:jc w:val="both"/>
        <w:rPr>
          <w:rFonts w:ascii="Arial" w:hAnsi="Arial" w:cs="Arial"/>
        </w:rPr>
      </w:pPr>
      <w:r w:rsidRPr="00DE4AA5">
        <w:rPr>
          <w:rFonts w:ascii="Arial" w:hAnsi="Arial" w:cs="Arial"/>
        </w:rPr>
        <w:t xml:space="preserve">To study reports and other data </w:t>
      </w:r>
      <w:r w:rsidR="00297E2C">
        <w:rPr>
          <w:rFonts w:ascii="Arial" w:hAnsi="Arial" w:cs="Arial"/>
        </w:rPr>
        <w:t xml:space="preserve">that impact </w:t>
      </w:r>
      <w:r w:rsidRPr="00DE4AA5">
        <w:rPr>
          <w:rFonts w:ascii="Arial" w:hAnsi="Arial" w:cs="Arial"/>
        </w:rPr>
        <w:t xml:space="preserve">on </w:t>
      </w:r>
      <w:r w:rsidR="00297E2C">
        <w:rPr>
          <w:rFonts w:ascii="Arial" w:hAnsi="Arial" w:cs="Arial"/>
        </w:rPr>
        <w:t xml:space="preserve">the </w:t>
      </w:r>
      <w:r w:rsidRPr="00DE4AA5">
        <w:rPr>
          <w:rFonts w:ascii="Arial" w:hAnsi="Arial" w:cs="Arial"/>
        </w:rPr>
        <w:t>activities of the Council and on matters bearing on those activities. Where appropriate</w:t>
      </w:r>
      <w:r w:rsidR="00B421A5">
        <w:rPr>
          <w:rFonts w:ascii="Arial" w:hAnsi="Arial" w:cs="Arial"/>
        </w:rPr>
        <w:t xml:space="preserve"> or when instructed</w:t>
      </w:r>
      <w:r w:rsidRPr="00DE4AA5">
        <w:rPr>
          <w:rFonts w:ascii="Arial" w:hAnsi="Arial" w:cs="Arial"/>
        </w:rPr>
        <w:t xml:space="preserve"> to discuss such matters with administrators and s</w:t>
      </w:r>
      <w:r w:rsidR="00406586">
        <w:rPr>
          <w:rFonts w:ascii="Arial" w:hAnsi="Arial" w:cs="Arial"/>
        </w:rPr>
        <w:t>pecialists in particular fields</w:t>
      </w:r>
      <w:r w:rsidRPr="00DE4AA5">
        <w:rPr>
          <w:rFonts w:ascii="Arial" w:hAnsi="Arial" w:cs="Arial"/>
        </w:rPr>
        <w:t>.</w:t>
      </w:r>
    </w:p>
    <w:p w14:paraId="43A97F97" w14:textId="77777777" w:rsidR="00630CDD" w:rsidRPr="00DE4AA5" w:rsidRDefault="00630CDD" w:rsidP="009C2378">
      <w:pPr>
        <w:tabs>
          <w:tab w:val="left" w:pos="1701"/>
        </w:tabs>
        <w:jc w:val="both"/>
        <w:rPr>
          <w:rFonts w:ascii="Arial" w:hAnsi="Arial" w:cs="Arial"/>
        </w:rPr>
      </w:pPr>
    </w:p>
    <w:p w14:paraId="43A97F98" w14:textId="50BD235A" w:rsidR="00630CDD" w:rsidRPr="00DE4AA5" w:rsidRDefault="00630CDD" w:rsidP="009C2378">
      <w:pPr>
        <w:numPr>
          <w:ilvl w:val="0"/>
          <w:numId w:val="2"/>
        </w:numPr>
        <w:tabs>
          <w:tab w:val="left" w:pos="1701"/>
        </w:tabs>
        <w:jc w:val="both"/>
        <w:rPr>
          <w:rFonts w:ascii="Arial" w:hAnsi="Arial" w:cs="Arial"/>
        </w:rPr>
      </w:pPr>
      <w:r w:rsidRPr="00DE4AA5">
        <w:rPr>
          <w:rFonts w:ascii="Arial" w:hAnsi="Arial" w:cs="Arial"/>
        </w:rPr>
        <w:t xml:space="preserve">To draw up </w:t>
      </w:r>
      <w:r w:rsidR="00297E2C">
        <w:rPr>
          <w:rFonts w:ascii="Arial" w:hAnsi="Arial" w:cs="Arial"/>
        </w:rPr>
        <w:t>costed proposals</w:t>
      </w:r>
      <w:r w:rsidR="00B74561">
        <w:rPr>
          <w:rFonts w:ascii="Arial" w:hAnsi="Arial" w:cs="Arial"/>
        </w:rPr>
        <w:t xml:space="preserve"> with timescales</w:t>
      </w:r>
      <w:r w:rsidR="00297E2C">
        <w:rPr>
          <w:rFonts w:ascii="Arial" w:hAnsi="Arial" w:cs="Arial"/>
        </w:rPr>
        <w:t xml:space="preserve"> </w:t>
      </w:r>
      <w:r w:rsidRPr="00DE4AA5">
        <w:rPr>
          <w:rFonts w:ascii="Arial" w:hAnsi="Arial" w:cs="Arial"/>
        </w:rPr>
        <w:t xml:space="preserve">as a result of </w:t>
      </w:r>
      <w:r w:rsidR="00297E2C">
        <w:rPr>
          <w:rFonts w:ascii="Arial" w:hAnsi="Arial" w:cs="Arial"/>
        </w:rPr>
        <w:t>motions approved</w:t>
      </w:r>
      <w:r w:rsidRPr="00DE4AA5">
        <w:rPr>
          <w:rFonts w:ascii="Arial" w:hAnsi="Arial" w:cs="Arial"/>
        </w:rPr>
        <w:t xml:space="preserve"> b</w:t>
      </w:r>
      <w:r w:rsidR="002A7ACE" w:rsidRPr="00DE4AA5">
        <w:rPr>
          <w:rFonts w:ascii="Arial" w:hAnsi="Arial" w:cs="Arial"/>
        </w:rPr>
        <w:t xml:space="preserve">y </w:t>
      </w:r>
      <w:r w:rsidRPr="00DE4AA5">
        <w:rPr>
          <w:rFonts w:ascii="Arial" w:hAnsi="Arial" w:cs="Arial"/>
        </w:rPr>
        <w:t xml:space="preserve">Councillors and to advise on </w:t>
      </w:r>
      <w:r w:rsidR="00B74561">
        <w:rPr>
          <w:rFonts w:ascii="Arial" w:hAnsi="Arial" w:cs="Arial"/>
        </w:rPr>
        <w:t>implications/</w:t>
      </w:r>
      <w:r w:rsidRPr="00DE4AA5">
        <w:rPr>
          <w:rFonts w:ascii="Arial" w:hAnsi="Arial" w:cs="Arial"/>
        </w:rPr>
        <w:t xml:space="preserve">practicability and </w:t>
      </w:r>
      <w:r w:rsidR="00406586">
        <w:rPr>
          <w:rFonts w:ascii="Arial" w:hAnsi="Arial" w:cs="Arial"/>
        </w:rPr>
        <w:t xml:space="preserve">the </w:t>
      </w:r>
      <w:r w:rsidRPr="00DE4AA5">
        <w:rPr>
          <w:rFonts w:ascii="Arial" w:hAnsi="Arial" w:cs="Arial"/>
        </w:rPr>
        <w:t>likely effects o</w:t>
      </w:r>
      <w:r w:rsidR="00B74561">
        <w:rPr>
          <w:rFonts w:ascii="Arial" w:hAnsi="Arial" w:cs="Arial"/>
        </w:rPr>
        <w:t>n</w:t>
      </w:r>
      <w:r w:rsidRPr="00DE4AA5">
        <w:rPr>
          <w:rFonts w:ascii="Arial" w:hAnsi="Arial" w:cs="Arial"/>
        </w:rPr>
        <w:t xml:space="preserve"> specific courses of action</w:t>
      </w:r>
      <w:r w:rsidR="00DB1CD8">
        <w:rPr>
          <w:rFonts w:ascii="Arial" w:hAnsi="Arial" w:cs="Arial"/>
        </w:rPr>
        <w:t xml:space="preserve"> </w:t>
      </w:r>
      <w:r w:rsidR="008656F3">
        <w:rPr>
          <w:rFonts w:ascii="Arial" w:hAnsi="Arial" w:cs="Arial"/>
        </w:rPr>
        <w:t>particularly those of a financial nature</w:t>
      </w:r>
      <w:r w:rsidRPr="00DE4AA5">
        <w:rPr>
          <w:rFonts w:ascii="Arial" w:hAnsi="Arial" w:cs="Arial"/>
        </w:rPr>
        <w:t>.</w:t>
      </w:r>
      <w:r w:rsidR="00297E2C">
        <w:rPr>
          <w:rFonts w:ascii="Arial" w:hAnsi="Arial" w:cs="Arial"/>
        </w:rPr>
        <w:t xml:space="preserve">  </w:t>
      </w:r>
    </w:p>
    <w:p w14:paraId="43A97F99" w14:textId="77777777" w:rsidR="00630CDD" w:rsidRPr="00DE4AA5" w:rsidRDefault="00630CDD" w:rsidP="009C2378">
      <w:pPr>
        <w:tabs>
          <w:tab w:val="left" w:pos="1701"/>
        </w:tabs>
        <w:jc w:val="both"/>
        <w:rPr>
          <w:rFonts w:ascii="Arial" w:hAnsi="Arial" w:cs="Arial"/>
        </w:rPr>
      </w:pPr>
    </w:p>
    <w:p w14:paraId="43A97F9A" w14:textId="53488A2C" w:rsidR="00630CDD" w:rsidRPr="00DE4AA5" w:rsidRDefault="00630CDD" w:rsidP="009C2378">
      <w:pPr>
        <w:numPr>
          <w:ilvl w:val="0"/>
          <w:numId w:val="2"/>
        </w:numPr>
        <w:tabs>
          <w:tab w:val="left" w:pos="1701"/>
        </w:tabs>
        <w:jc w:val="both"/>
        <w:rPr>
          <w:rFonts w:ascii="Arial" w:hAnsi="Arial" w:cs="Arial"/>
        </w:rPr>
      </w:pPr>
      <w:r w:rsidRPr="00DE4AA5">
        <w:rPr>
          <w:rFonts w:ascii="Arial" w:hAnsi="Arial" w:cs="Arial"/>
        </w:rPr>
        <w:t>To supervise any other members</w:t>
      </w:r>
      <w:r w:rsidR="00406586">
        <w:rPr>
          <w:rFonts w:ascii="Arial" w:hAnsi="Arial" w:cs="Arial"/>
        </w:rPr>
        <w:t xml:space="preserve"> of staff </w:t>
      </w:r>
      <w:r w:rsidRPr="00DE4AA5">
        <w:rPr>
          <w:rFonts w:ascii="Arial" w:hAnsi="Arial" w:cs="Arial"/>
        </w:rPr>
        <w:t>in keeping with the policies of the Council and to undertake all necessary activities in connection with the management of salaries, conditions of employment</w:t>
      </w:r>
      <w:r w:rsidR="00986654">
        <w:rPr>
          <w:rFonts w:ascii="Arial" w:hAnsi="Arial" w:cs="Arial"/>
        </w:rPr>
        <w:t>,</w:t>
      </w:r>
      <w:r w:rsidRPr="00DE4AA5">
        <w:rPr>
          <w:rFonts w:ascii="Arial" w:hAnsi="Arial" w:cs="Arial"/>
        </w:rPr>
        <w:t xml:space="preserve"> work </w:t>
      </w:r>
      <w:r w:rsidR="00986654">
        <w:rPr>
          <w:rFonts w:ascii="Arial" w:hAnsi="Arial" w:cs="Arial"/>
        </w:rPr>
        <w:t xml:space="preserve">and appraisal </w:t>
      </w:r>
      <w:r w:rsidRPr="00DE4AA5">
        <w:rPr>
          <w:rFonts w:ascii="Arial" w:hAnsi="Arial" w:cs="Arial"/>
        </w:rPr>
        <w:t>of other staff.</w:t>
      </w:r>
    </w:p>
    <w:p w14:paraId="43A97F9B" w14:textId="77777777" w:rsidR="00630CDD" w:rsidRPr="00DE4AA5" w:rsidRDefault="00630CDD" w:rsidP="009C2378">
      <w:pPr>
        <w:tabs>
          <w:tab w:val="left" w:pos="1701"/>
        </w:tabs>
        <w:jc w:val="both"/>
        <w:rPr>
          <w:rFonts w:ascii="Arial" w:hAnsi="Arial" w:cs="Arial"/>
        </w:rPr>
      </w:pPr>
    </w:p>
    <w:p w14:paraId="43A97F9C" w14:textId="0F58818B" w:rsidR="00630CDD" w:rsidRPr="00DE4AA5" w:rsidRDefault="00630CDD" w:rsidP="009C2378">
      <w:pPr>
        <w:numPr>
          <w:ilvl w:val="0"/>
          <w:numId w:val="2"/>
        </w:numPr>
        <w:tabs>
          <w:tab w:val="left" w:pos="1701"/>
        </w:tabs>
        <w:jc w:val="both"/>
        <w:rPr>
          <w:rFonts w:ascii="Arial" w:hAnsi="Arial" w:cs="Arial"/>
        </w:rPr>
      </w:pPr>
      <w:r w:rsidRPr="00DE4AA5">
        <w:rPr>
          <w:rFonts w:ascii="Arial" w:hAnsi="Arial" w:cs="Arial"/>
        </w:rPr>
        <w:t>To implement</w:t>
      </w:r>
      <w:r w:rsidR="00986654">
        <w:rPr>
          <w:rFonts w:ascii="Arial" w:hAnsi="Arial" w:cs="Arial"/>
        </w:rPr>
        <w:t xml:space="preserve"> and monitor</w:t>
      </w:r>
      <w:r w:rsidRPr="00DE4AA5">
        <w:rPr>
          <w:rFonts w:ascii="Arial" w:hAnsi="Arial" w:cs="Arial"/>
        </w:rPr>
        <w:t xml:space="preserve"> policies of the Council to ensure they are achieving the desired result and where appropriate suggest modifications</w:t>
      </w:r>
      <w:r w:rsidR="00986654">
        <w:rPr>
          <w:rFonts w:ascii="Arial" w:hAnsi="Arial" w:cs="Arial"/>
        </w:rPr>
        <w:t>, reporting back to Council in a timely manner.</w:t>
      </w:r>
      <w:r w:rsidR="00DB1CD8">
        <w:rPr>
          <w:rFonts w:ascii="Arial" w:hAnsi="Arial" w:cs="Arial"/>
        </w:rPr>
        <w:t xml:space="preserve"> </w:t>
      </w:r>
      <w:r w:rsidR="008656F3" w:rsidRPr="00DC7759">
        <w:rPr>
          <w:rFonts w:ascii="Arial" w:hAnsi="Arial" w:cs="Arial"/>
        </w:rPr>
        <w:t xml:space="preserve">To ensure the review of </w:t>
      </w:r>
      <w:r w:rsidR="00DC7759" w:rsidRPr="00DC7759">
        <w:rPr>
          <w:rFonts w:ascii="Arial" w:hAnsi="Arial" w:cs="Arial"/>
        </w:rPr>
        <w:t xml:space="preserve">all published </w:t>
      </w:r>
      <w:r w:rsidR="008656F3" w:rsidRPr="00DC7759">
        <w:rPr>
          <w:rFonts w:ascii="Arial" w:hAnsi="Arial" w:cs="Arial"/>
        </w:rPr>
        <w:t xml:space="preserve">policies/procedures </w:t>
      </w:r>
      <w:r w:rsidR="00DC7759" w:rsidRPr="00DC7759">
        <w:rPr>
          <w:rFonts w:ascii="Arial" w:hAnsi="Arial" w:cs="Arial"/>
        </w:rPr>
        <w:t xml:space="preserve">(incl. </w:t>
      </w:r>
      <w:r w:rsidR="008656F3" w:rsidRPr="00DC7759">
        <w:rPr>
          <w:rFonts w:ascii="Arial" w:hAnsi="Arial" w:cs="Arial"/>
        </w:rPr>
        <w:t>Standing Orders</w:t>
      </w:r>
      <w:r w:rsidR="00DC7759" w:rsidRPr="00DC7759">
        <w:rPr>
          <w:rFonts w:ascii="Arial" w:hAnsi="Arial" w:cs="Arial"/>
        </w:rPr>
        <w:t xml:space="preserve"> &amp; Financial Regulations) based on an agreed frequency (e.g. </w:t>
      </w:r>
      <w:proofErr w:type="spellStart"/>
      <w:r w:rsidR="00DC7759" w:rsidRPr="00DC7759">
        <w:rPr>
          <w:rFonts w:ascii="Arial" w:hAnsi="Arial" w:cs="Arial"/>
        </w:rPr>
        <w:t>every one</w:t>
      </w:r>
      <w:proofErr w:type="spellEnd"/>
      <w:r w:rsidR="00DC7759" w:rsidRPr="00DC7759">
        <w:rPr>
          <w:rFonts w:ascii="Arial" w:hAnsi="Arial" w:cs="Arial"/>
        </w:rPr>
        <w:t xml:space="preserve">/two/three years).  Initially handled by the Staffing &amp; Policies Committee and then presentation to Full Council  </w:t>
      </w:r>
      <w:r w:rsidR="008656F3" w:rsidRPr="00DC7759">
        <w:rPr>
          <w:rFonts w:ascii="Arial" w:hAnsi="Arial" w:cs="Arial"/>
        </w:rPr>
        <w:t xml:space="preserve"> </w:t>
      </w:r>
      <w:r w:rsidR="00DC7759" w:rsidRPr="00DC7759">
        <w:rPr>
          <w:rFonts w:ascii="Arial" w:hAnsi="Arial" w:cs="Arial"/>
        </w:rPr>
        <w:t>for final approval</w:t>
      </w:r>
      <w:r w:rsidR="008656F3" w:rsidRPr="00DC7759">
        <w:rPr>
          <w:rFonts w:ascii="Arial" w:hAnsi="Arial" w:cs="Arial"/>
        </w:rPr>
        <w:t>.</w:t>
      </w:r>
      <w:r w:rsidR="00DC7759">
        <w:rPr>
          <w:rFonts w:ascii="Arial" w:hAnsi="Arial" w:cs="Arial"/>
        </w:rPr>
        <w:t xml:space="preserve">  At the Annual Meeting a summary document showing the creation/approval/review dates for all policies in table form to be presented.</w:t>
      </w:r>
      <w:r w:rsidR="00DC7759">
        <w:rPr>
          <w:rFonts w:ascii="Arial" w:hAnsi="Arial" w:cs="Arial"/>
          <w:u w:val="single"/>
        </w:rPr>
        <w:t xml:space="preserve">  </w:t>
      </w:r>
    </w:p>
    <w:p w14:paraId="43A97F9D" w14:textId="77777777" w:rsidR="00630CDD" w:rsidRPr="00DE4AA5" w:rsidRDefault="00630CDD" w:rsidP="009C2378">
      <w:pPr>
        <w:tabs>
          <w:tab w:val="left" w:pos="1701"/>
        </w:tabs>
        <w:jc w:val="both"/>
        <w:rPr>
          <w:rFonts w:ascii="Arial" w:hAnsi="Arial" w:cs="Arial"/>
        </w:rPr>
      </w:pPr>
    </w:p>
    <w:p w14:paraId="43A97F9E" w14:textId="3112EF30" w:rsidR="00630CDD" w:rsidRPr="00DE4AA5" w:rsidRDefault="00406586" w:rsidP="009C2378">
      <w:pPr>
        <w:numPr>
          <w:ilvl w:val="0"/>
          <w:numId w:val="2"/>
        </w:numPr>
        <w:tabs>
          <w:tab w:val="left" w:pos="1701"/>
        </w:tabs>
        <w:jc w:val="both"/>
        <w:rPr>
          <w:rFonts w:ascii="Arial" w:hAnsi="Arial" w:cs="Arial"/>
        </w:rPr>
      </w:pPr>
      <w:r>
        <w:rPr>
          <w:rFonts w:ascii="Arial" w:hAnsi="Arial" w:cs="Arial"/>
        </w:rPr>
        <w:t>To act as a</w:t>
      </w:r>
      <w:r w:rsidR="00630CDD" w:rsidRPr="00DE4AA5">
        <w:rPr>
          <w:rFonts w:ascii="Arial" w:hAnsi="Arial" w:cs="Arial"/>
        </w:rPr>
        <w:t xml:space="preserve"> representative of the Council as </w:t>
      </w:r>
      <w:r w:rsidR="00E43094">
        <w:rPr>
          <w:rFonts w:ascii="Arial" w:hAnsi="Arial" w:cs="Arial"/>
        </w:rPr>
        <w:t>directed and approved by Council.</w:t>
      </w:r>
    </w:p>
    <w:p w14:paraId="43A97F9F" w14:textId="77777777" w:rsidR="00630CDD" w:rsidRPr="00DE4AA5" w:rsidRDefault="00630CDD" w:rsidP="009C2378">
      <w:pPr>
        <w:tabs>
          <w:tab w:val="left" w:pos="1701"/>
        </w:tabs>
        <w:jc w:val="both"/>
        <w:rPr>
          <w:rFonts w:ascii="Arial" w:hAnsi="Arial" w:cs="Arial"/>
        </w:rPr>
      </w:pPr>
    </w:p>
    <w:p w14:paraId="43A97FA0" w14:textId="0F938E56" w:rsidR="003325F6" w:rsidRDefault="004A231A" w:rsidP="009C2378">
      <w:pPr>
        <w:numPr>
          <w:ilvl w:val="0"/>
          <w:numId w:val="2"/>
        </w:numPr>
        <w:tabs>
          <w:tab w:val="left" w:pos="1701"/>
        </w:tabs>
        <w:jc w:val="both"/>
        <w:rPr>
          <w:rFonts w:ascii="Arial" w:hAnsi="Arial" w:cs="Arial"/>
        </w:rPr>
      </w:pPr>
      <w:r>
        <w:rPr>
          <w:rFonts w:ascii="Arial" w:hAnsi="Arial" w:cs="Arial"/>
        </w:rPr>
        <w:t>To ensure the Council properly follow the legalities surrounding Parish Meetings which stipulate at least one meeting is held annually and the part the Council must play in organising, facilitating and administering.</w:t>
      </w:r>
    </w:p>
    <w:p w14:paraId="43A97FA1" w14:textId="77777777" w:rsidR="003325F6" w:rsidRDefault="003325F6" w:rsidP="009C2378">
      <w:pPr>
        <w:pStyle w:val="ListParagraph"/>
        <w:rPr>
          <w:rFonts w:ascii="Arial" w:hAnsi="Arial" w:cs="Arial"/>
        </w:rPr>
      </w:pPr>
    </w:p>
    <w:p w14:paraId="43A97FA2" w14:textId="4A5EBF78" w:rsidR="00630CDD" w:rsidRPr="00DE4AA5" w:rsidRDefault="003325F6" w:rsidP="009C2378">
      <w:pPr>
        <w:numPr>
          <w:ilvl w:val="0"/>
          <w:numId w:val="2"/>
        </w:numPr>
        <w:tabs>
          <w:tab w:val="left" w:pos="1701"/>
        </w:tabs>
        <w:jc w:val="both"/>
        <w:rPr>
          <w:rFonts w:ascii="Arial" w:hAnsi="Arial" w:cs="Arial"/>
        </w:rPr>
      </w:pPr>
      <w:r>
        <w:rPr>
          <w:rFonts w:ascii="Arial" w:hAnsi="Arial" w:cs="Arial"/>
        </w:rPr>
        <w:t xml:space="preserve">To </w:t>
      </w:r>
      <w:r w:rsidR="00FC5753">
        <w:rPr>
          <w:rFonts w:ascii="Arial" w:hAnsi="Arial" w:cs="Arial"/>
        </w:rPr>
        <w:t xml:space="preserve">ensure that </w:t>
      </w:r>
      <w:r>
        <w:rPr>
          <w:rFonts w:ascii="Arial" w:hAnsi="Arial" w:cs="Arial"/>
        </w:rPr>
        <w:t>all meetings of the Council and all meetings of its committee</w:t>
      </w:r>
      <w:r w:rsidR="00FC5753">
        <w:rPr>
          <w:rFonts w:ascii="Arial" w:hAnsi="Arial" w:cs="Arial"/>
        </w:rPr>
        <w:t>s are clerked with</w:t>
      </w:r>
      <w:r w:rsidR="00D361A1">
        <w:rPr>
          <w:rFonts w:ascii="Arial" w:hAnsi="Arial" w:cs="Arial"/>
        </w:rPr>
        <w:t xml:space="preserve"> the</w:t>
      </w:r>
      <w:r w:rsidR="00FC5753">
        <w:rPr>
          <w:rFonts w:ascii="Arial" w:hAnsi="Arial" w:cs="Arial"/>
        </w:rPr>
        <w:t xml:space="preserve"> approval of re</w:t>
      </w:r>
      <w:r w:rsidR="0034278D">
        <w:rPr>
          <w:rFonts w:ascii="Arial" w:hAnsi="Arial" w:cs="Arial"/>
        </w:rPr>
        <w:t>spective</w:t>
      </w:r>
      <w:r w:rsidR="00FC5753">
        <w:rPr>
          <w:rFonts w:ascii="Arial" w:hAnsi="Arial" w:cs="Arial"/>
        </w:rPr>
        <w:t xml:space="preserve"> Chairs</w:t>
      </w:r>
      <w:r w:rsidR="00630CDD" w:rsidRPr="00DE4AA5">
        <w:rPr>
          <w:rFonts w:ascii="Arial" w:hAnsi="Arial" w:cs="Arial"/>
        </w:rPr>
        <w:t>.</w:t>
      </w:r>
    </w:p>
    <w:p w14:paraId="43A97FA3" w14:textId="77777777" w:rsidR="00630CDD" w:rsidRPr="00DE4AA5" w:rsidRDefault="00630CDD" w:rsidP="009C2378">
      <w:pPr>
        <w:tabs>
          <w:tab w:val="left" w:pos="1701"/>
        </w:tabs>
        <w:jc w:val="both"/>
        <w:rPr>
          <w:rFonts w:ascii="Arial" w:hAnsi="Arial" w:cs="Arial"/>
        </w:rPr>
      </w:pPr>
    </w:p>
    <w:p w14:paraId="43A97FA4" w14:textId="683DE3FF" w:rsidR="00630CDD" w:rsidRPr="00DE4AA5" w:rsidRDefault="00630CDD" w:rsidP="009C2378">
      <w:pPr>
        <w:numPr>
          <w:ilvl w:val="0"/>
          <w:numId w:val="2"/>
        </w:numPr>
        <w:tabs>
          <w:tab w:val="left" w:pos="1701"/>
        </w:tabs>
        <w:jc w:val="both"/>
        <w:rPr>
          <w:rFonts w:ascii="Arial" w:hAnsi="Arial" w:cs="Arial"/>
        </w:rPr>
      </w:pPr>
      <w:r w:rsidRPr="00DE4AA5">
        <w:rPr>
          <w:rFonts w:ascii="Arial" w:hAnsi="Arial" w:cs="Arial"/>
        </w:rPr>
        <w:t>To prepare, in consultation with the Chairman, press releases</w:t>
      </w:r>
      <w:r w:rsidR="003325F6">
        <w:rPr>
          <w:rFonts w:ascii="Arial" w:hAnsi="Arial" w:cs="Arial"/>
        </w:rPr>
        <w:t>, publicity</w:t>
      </w:r>
      <w:r w:rsidR="00A73B67">
        <w:rPr>
          <w:rFonts w:ascii="Arial" w:hAnsi="Arial" w:cs="Arial"/>
        </w:rPr>
        <w:t xml:space="preserve"> (using BHPC website and social media channels)</w:t>
      </w:r>
      <w:r w:rsidR="003325F6">
        <w:rPr>
          <w:rFonts w:ascii="Arial" w:hAnsi="Arial" w:cs="Arial"/>
        </w:rPr>
        <w:t xml:space="preserve"> and Newsletter about the activities</w:t>
      </w:r>
      <w:r w:rsidRPr="00DE4AA5">
        <w:rPr>
          <w:rFonts w:ascii="Arial" w:hAnsi="Arial" w:cs="Arial"/>
        </w:rPr>
        <w:t xml:space="preserve"> or decisions of the Council.</w:t>
      </w:r>
    </w:p>
    <w:p w14:paraId="43A97FA5" w14:textId="77777777" w:rsidR="00630CDD" w:rsidRPr="00DE4AA5" w:rsidRDefault="00630CDD" w:rsidP="009C2378">
      <w:pPr>
        <w:tabs>
          <w:tab w:val="left" w:pos="1701"/>
        </w:tabs>
        <w:jc w:val="both"/>
        <w:rPr>
          <w:rFonts w:ascii="Arial" w:hAnsi="Arial" w:cs="Arial"/>
        </w:rPr>
      </w:pPr>
    </w:p>
    <w:p w14:paraId="43A97FA6" w14:textId="6460EE2E" w:rsidR="00630CDD" w:rsidRPr="00DE4AA5" w:rsidRDefault="00630CDD" w:rsidP="009C2378">
      <w:pPr>
        <w:numPr>
          <w:ilvl w:val="0"/>
          <w:numId w:val="2"/>
        </w:numPr>
        <w:tabs>
          <w:tab w:val="left" w:pos="1701"/>
        </w:tabs>
        <w:jc w:val="both"/>
        <w:rPr>
          <w:rFonts w:ascii="Arial" w:hAnsi="Arial" w:cs="Arial"/>
        </w:rPr>
      </w:pPr>
      <w:r w:rsidRPr="00DE4AA5">
        <w:rPr>
          <w:rFonts w:ascii="Arial" w:hAnsi="Arial" w:cs="Arial"/>
        </w:rPr>
        <w:t xml:space="preserve">To attend training courses as </w:t>
      </w:r>
      <w:r w:rsidR="00CB7604">
        <w:rPr>
          <w:rFonts w:ascii="Arial" w:hAnsi="Arial" w:cs="Arial"/>
        </w:rPr>
        <w:t>authorised</w:t>
      </w:r>
      <w:r w:rsidRPr="00DE4AA5">
        <w:rPr>
          <w:rFonts w:ascii="Arial" w:hAnsi="Arial" w:cs="Arial"/>
        </w:rPr>
        <w:t xml:space="preserve"> by the Council.</w:t>
      </w:r>
    </w:p>
    <w:p w14:paraId="43A97FA7" w14:textId="77777777" w:rsidR="00630CDD" w:rsidRPr="00DE4AA5" w:rsidRDefault="00630CDD" w:rsidP="009C2378">
      <w:pPr>
        <w:tabs>
          <w:tab w:val="left" w:pos="1701"/>
        </w:tabs>
        <w:jc w:val="both"/>
        <w:rPr>
          <w:rFonts w:ascii="Arial" w:hAnsi="Arial" w:cs="Arial"/>
        </w:rPr>
      </w:pPr>
    </w:p>
    <w:p w14:paraId="0B4F6957" w14:textId="2E2EC29E" w:rsidR="00DB1CD8" w:rsidRPr="00BF0B77" w:rsidRDefault="00D81CDE" w:rsidP="00DB1CD8">
      <w:pPr>
        <w:numPr>
          <w:ilvl w:val="0"/>
          <w:numId w:val="2"/>
        </w:numPr>
        <w:tabs>
          <w:tab w:val="left" w:pos="1701"/>
        </w:tabs>
        <w:jc w:val="both"/>
        <w:rPr>
          <w:rFonts w:ascii="Arial" w:hAnsi="Arial" w:cs="Arial"/>
        </w:rPr>
      </w:pPr>
      <w:r w:rsidRPr="00BF0B77">
        <w:rPr>
          <w:rFonts w:ascii="Arial" w:hAnsi="Arial" w:cs="Arial"/>
        </w:rPr>
        <w:t xml:space="preserve">It is desirable </w:t>
      </w:r>
      <w:r w:rsidR="00EA3248" w:rsidRPr="00BF0B77">
        <w:rPr>
          <w:rFonts w:ascii="Arial" w:hAnsi="Arial" w:cs="Arial"/>
        </w:rPr>
        <w:t>that the postholder has attained their Certificate in Local Council Administration (</w:t>
      </w:r>
      <w:proofErr w:type="spellStart"/>
      <w:r w:rsidR="00EA3248" w:rsidRPr="00BF0B77">
        <w:rPr>
          <w:rFonts w:ascii="Arial" w:hAnsi="Arial" w:cs="Arial"/>
        </w:rPr>
        <w:t>CiLCA</w:t>
      </w:r>
      <w:proofErr w:type="spellEnd"/>
      <w:r w:rsidR="00EA3248" w:rsidRPr="00BF0B77">
        <w:rPr>
          <w:rFonts w:ascii="Arial" w:hAnsi="Arial" w:cs="Arial"/>
        </w:rPr>
        <w:t xml:space="preserve">) (or equivalent) or there is a commitment to </w:t>
      </w:r>
      <w:r w:rsidR="00630CDD" w:rsidRPr="00BF0B77">
        <w:rPr>
          <w:rFonts w:ascii="Arial" w:hAnsi="Arial" w:cs="Arial"/>
        </w:rPr>
        <w:t xml:space="preserve">work towards </w:t>
      </w:r>
      <w:r w:rsidR="00EA3248" w:rsidRPr="00BF0B77">
        <w:rPr>
          <w:rFonts w:ascii="Arial" w:hAnsi="Arial" w:cs="Arial"/>
        </w:rPr>
        <w:t xml:space="preserve">attainment in an agreed timeframe.  In addition, Council recognises the importance of Continuous Professional Development (CPD points recorded) and </w:t>
      </w:r>
      <w:r w:rsidR="00BF0B77" w:rsidRPr="00BF0B77">
        <w:rPr>
          <w:rFonts w:ascii="Arial" w:hAnsi="Arial" w:cs="Arial"/>
        </w:rPr>
        <w:t xml:space="preserve">the Clerk is expected to participate in a professionally accredited CPD programme.  This along with agreed training support aims </w:t>
      </w:r>
      <w:r w:rsidR="00EA3248" w:rsidRPr="00BF0B77">
        <w:rPr>
          <w:rFonts w:ascii="Arial" w:hAnsi="Arial" w:cs="Arial"/>
        </w:rPr>
        <w:t xml:space="preserve">to maintain </w:t>
      </w:r>
      <w:r w:rsidR="00630CDD" w:rsidRPr="00BF0B77">
        <w:rPr>
          <w:rFonts w:ascii="Arial" w:hAnsi="Arial" w:cs="Arial"/>
        </w:rPr>
        <w:t xml:space="preserve">the </w:t>
      </w:r>
      <w:r w:rsidR="008656F3" w:rsidRPr="00BF0B77">
        <w:rPr>
          <w:rFonts w:ascii="Arial" w:hAnsi="Arial" w:cs="Arial"/>
        </w:rPr>
        <w:t>effectiveness</w:t>
      </w:r>
      <w:r w:rsidR="00630CDD" w:rsidRPr="00BF0B77">
        <w:rPr>
          <w:rFonts w:ascii="Arial" w:hAnsi="Arial" w:cs="Arial"/>
        </w:rPr>
        <w:t xml:space="preserve"> of </w:t>
      </w:r>
      <w:r w:rsidR="008656F3" w:rsidRPr="00BF0B77">
        <w:rPr>
          <w:rFonts w:ascii="Arial" w:hAnsi="Arial" w:cs="Arial"/>
        </w:rPr>
        <w:t xml:space="preserve">the qualified </w:t>
      </w:r>
      <w:r w:rsidR="00630CDD" w:rsidRPr="00BF0B77">
        <w:rPr>
          <w:rFonts w:ascii="Arial" w:hAnsi="Arial" w:cs="Arial"/>
        </w:rPr>
        <w:t>Clerk to the Council.</w:t>
      </w:r>
    </w:p>
    <w:p w14:paraId="43A97FAC" w14:textId="5088EFAC" w:rsidR="00630CDD" w:rsidRDefault="00630CDD" w:rsidP="009C2378">
      <w:pPr>
        <w:numPr>
          <w:ilvl w:val="0"/>
          <w:numId w:val="2"/>
        </w:numPr>
        <w:tabs>
          <w:tab w:val="left" w:pos="1701"/>
        </w:tabs>
        <w:jc w:val="both"/>
        <w:rPr>
          <w:rFonts w:ascii="Arial" w:hAnsi="Arial" w:cs="Arial"/>
        </w:rPr>
      </w:pPr>
      <w:r w:rsidRPr="00DE4AA5">
        <w:rPr>
          <w:rFonts w:ascii="Arial" w:hAnsi="Arial" w:cs="Arial"/>
        </w:rPr>
        <w:lastRenderedPageBreak/>
        <w:t xml:space="preserve">To attend </w:t>
      </w:r>
      <w:r w:rsidR="002B0EB5">
        <w:rPr>
          <w:rFonts w:ascii="Arial" w:hAnsi="Arial" w:cs="Arial"/>
        </w:rPr>
        <w:t xml:space="preserve">at </w:t>
      </w:r>
      <w:r w:rsidRPr="00DE4AA5">
        <w:rPr>
          <w:rFonts w:ascii="Arial" w:hAnsi="Arial" w:cs="Arial"/>
        </w:rPr>
        <w:t xml:space="preserve">the </w:t>
      </w:r>
      <w:r w:rsidR="002B0EB5">
        <w:rPr>
          <w:rFonts w:ascii="Arial" w:hAnsi="Arial" w:cs="Arial"/>
        </w:rPr>
        <w:t>direction and approval of Council, c</w:t>
      </w:r>
      <w:r w:rsidRPr="00DE4AA5">
        <w:rPr>
          <w:rFonts w:ascii="Arial" w:hAnsi="Arial" w:cs="Arial"/>
        </w:rPr>
        <w:t>onference</w:t>
      </w:r>
      <w:r w:rsidR="002B0EB5">
        <w:rPr>
          <w:rFonts w:ascii="Arial" w:hAnsi="Arial" w:cs="Arial"/>
        </w:rPr>
        <w:t>s and seminars</w:t>
      </w:r>
      <w:r w:rsidRPr="00DE4AA5">
        <w:rPr>
          <w:rFonts w:ascii="Arial" w:hAnsi="Arial" w:cs="Arial"/>
        </w:rPr>
        <w:t xml:space="preserve"> of </w:t>
      </w:r>
      <w:r w:rsidR="002B0EB5" w:rsidRPr="00DE4AA5">
        <w:rPr>
          <w:rFonts w:ascii="Arial" w:hAnsi="Arial" w:cs="Arial"/>
        </w:rPr>
        <w:t xml:space="preserve">relevant bodies </w:t>
      </w:r>
      <w:r w:rsidR="002B0EB5">
        <w:rPr>
          <w:rFonts w:ascii="Arial" w:hAnsi="Arial" w:cs="Arial"/>
        </w:rPr>
        <w:t>(</w:t>
      </w:r>
      <w:r w:rsidRPr="00DE4AA5">
        <w:rPr>
          <w:rFonts w:ascii="Arial" w:hAnsi="Arial" w:cs="Arial"/>
        </w:rPr>
        <w:t xml:space="preserve">National Association of Local Councils, </w:t>
      </w:r>
      <w:r w:rsidR="002B0EB5">
        <w:rPr>
          <w:rFonts w:ascii="Arial" w:hAnsi="Arial" w:cs="Arial"/>
        </w:rPr>
        <w:t>Shropshire Association of Local Councils,</w:t>
      </w:r>
      <w:r w:rsidR="00DB1CD8">
        <w:rPr>
          <w:rFonts w:ascii="Arial" w:hAnsi="Arial" w:cs="Arial"/>
        </w:rPr>
        <w:t xml:space="preserve"> </w:t>
      </w:r>
      <w:r w:rsidR="008C52E5" w:rsidRPr="00BF0B77">
        <w:rPr>
          <w:rFonts w:ascii="Arial" w:hAnsi="Arial" w:cs="Arial"/>
        </w:rPr>
        <w:t xml:space="preserve">authorised </w:t>
      </w:r>
      <w:r w:rsidR="00D361A1" w:rsidRPr="00BF0B77">
        <w:rPr>
          <w:rFonts w:ascii="Arial" w:hAnsi="Arial" w:cs="Arial"/>
        </w:rPr>
        <w:t>training events</w:t>
      </w:r>
      <w:r w:rsidRPr="00BF0B77">
        <w:rPr>
          <w:rFonts w:ascii="Arial" w:hAnsi="Arial" w:cs="Arial"/>
        </w:rPr>
        <w:t xml:space="preserve"> and other</w:t>
      </w:r>
      <w:r w:rsidR="002B0EB5" w:rsidRPr="00BF0B77">
        <w:rPr>
          <w:rFonts w:ascii="Arial" w:hAnsi="Arial" w:cs="Arial"/>
        </w:rPr>
        <w:t>s</w:t>
      </w:r>
      <w:r w:rsidR="002B0EB5">
        <w:rPr>
          <w:rFonts w:ascii="Arial" w:hAnsi="Arial" w:cs="Arial"/>
        </w:rPr>
        <w:t>)</w:t>
      </w:r>
      <w:r w:rsidRPr="00DE4AA5">
        <w:rPr>
          <w:rFonts w:ascii="Arial" w:hAnsi="Arial" w:cs="Arial"/>
        </w:rPr>
        <w:t>, as a representative of the Council.</w:t>
      </w:r>
    </w:p>
    <w:p w14:paraId="43A97FAF" w14:textId="77777777" w:rsidR="003325F6" w:rsidRPr="002B0EB5" w:rsidRDefault="003325F6" w:rsidP="002B0EB5">
      <w:pPr>
        <w:rPr>
          <w:rFonts w:ascii="Arial" w:hAnsi="Arial" w:cs="Arial"/>
        </w:rPr>
      </w:pPr>
    </w:p>
    <w:p w14:paraId="423DB5ED" w14:textId="6334706E" w:rsidR="00881B92" w:rsidRDefault="003325F6" w:rsidP="009C2378">
      <w:pPr>
        <w:numPr>
          <w:ilvl w:val="0"/>
          <w:numId w:val="2"/>
        </w:numPr>
        <w:tabs>
          <w:tab w:val="left" w:pos="1701"/>
        </w:tabs>
        <w:jc w:val="both"/>
        <w:rPr>
          <w:rFonts w:ascii="Arial" w:hAnsi="Arial" w:cs="Arial"/>
        </w:rPr>
      </w:pPr>
      <w:r>
        <w:rPr>
          <w:rFonts w:ascii="Arial" w:hAnsi="Arial" w:cs="Arial"/>
        </w:rPr>
        <w:t>To attend to all the administration of the Councils Allotments, Recreation Grounds, Sporting Facilities and Amenities</w:t>
      </w:r>
      <w:r w:rsidR="00CE7880">
        <w:rPr>
          <w:rFonts w:ascii="Arial" w:hAnsi="Arial" w:cs="Arial"/>
        </w:rPr>
        <w:t>/Services</w:t>
      </w:r>
      <w:r>
        <w:rPr>
          <w:rFonts w:ascii="Arial" w:hAnsi="Arial" w:cs="Arial"/>
        </w:rPr>
        <w:t xml:space="preserve"> including correspondence, invoicing and liaison with users</w:t>
      </w:r>
      <w:r w:rsidR="00881B92">
        <w:rPr>
          <w:rFonts w:ascii="Arial" w:hAnsi="Arial" w:cs="Arial"/>
        </w:rPr>
        <w:t xml:space="preserve"> and other service providers.</w:t>
      </w:r>
      <w:r w:rsidR="00A7767F">
        <w:rPr>
          <w:rFonts w:ascii="Arial" w:hAnsi="Arial" w:cs="Arial"/>
        </w:rPr>
        <w:t xml:space="preserve">  Delegation to other officers is permitted.</w:t>
      </w:r>
    </w:p>
    <w:p w14:paraId="25787320" w14:textId="77777777" w:rsidR="009B6097" w:rsidRPr="009B6097" w:rsidRDefault="009B6097" w:rsidP="009B6097">
      <w:pPr>
        <w:rPr>
          <w:rFonts w:ascii="Arial" w:hAnsi="Arial" w:cs="Arial"/>
          <w:highlight w:val="yellow"/>
        </w:rPr>
      </w:pPr>
    </w:p>
    <w:p w14:paraId="09C11DC2" w14:textId="18DE5A06" w:rsidR="009B6097" w:rsidRPr="009B6097" w:rsidRDefault="009B6097" w:rsidP="009C2378">
      <w:pPr>
        <w:numPr>
          <w:ilvl w:val="0"/>
          <w:numId w:val="2"/>
        </w:numPr>
        <w:tabs>
          <w:tab w:val="left" w:pos="1701"/>
        </w:tabs>
        <w:jc w:val="both"/>
        <w:rPr>
          <w:rFonts w:ascii="Arial" w:hAnsi="Arial" w:cs="Arial"/>
        </w:rPr>
      </w:pPr>
      <w:r w:rsidRPr="009B6097">
        <w:rPr>
          <w:rFonts w:ascii="Arial" w:hAnsi="Arial" w:cs="Arial"/>
        </w:rPr>
        <w:t xml:space="preserve">An appraisal </w:t>
      </w:r>
      <w:r w:rsidR="008C52E5">
        <w:rPr>
          <w:rFonts w:ascii="Arial" w:hAnsi="Arial" w:cs="Arial"/>
        </w:rPr>
        <w:t>procedure</w:t>
      </w:r>
      <w:r w:rsidRPr="009B6097">
        <w:rPr>
          <w:rFonts w:ascii="Arial" w:hAnsi="Arial" w:cs="Arial"/>
        </w:rPr>
        <w:t xml:space="preserve"> and policy are currently in place.  The Council reserve the right to review this and with appropriate staff consultation make changes</w:t>
      </w:r>
      <w:r>
        <w:rPr>
          <w:rFonts w:ascii="Arial" w:hAnsi="Arial" w:cs="Arial"/>
        </w:rPr>
        <w:t>/update</w:t>
      </w:r>
      <w:r w:rsidR="008C52E5">
        <w:rPr>
          <w:rFonts w:ascii="Arial" w:hAnsi="Arial" w:cs="Arial"/>
        </w:rPr>
        <w:t xml:space="preserve"> as required</w:t>
      </w:r>
      <w:r w:rsidRPr="009B6097">
        <w:rPr>
          <w:rFonts w:ascii="Arial" w:hAnsi="Arial" w:cs="Arial"/>
        </w:rPr>
        <w:t>.</w:t>
      </w:r>
      <w:r>
        <w:rPr>
          <w:rFonts w:ascii="Arial" w:hAnsi="Arial" w:cs="Arial"/>
        </w:rPr>
        <w:t xml:space="preserve">  The Clerk </w:t>
      </w:r>
      <w:r w:rsidR="00BF0B77">
        <w:rPr>
          <w:rFonts w:ascii="Arial" w:hAnsi="Arial" w:cs="Arial"/>
        </w:rPr>
        <w:t>and staff will be appraised as stipulated in the current appraisal policy.</w:t>
      </w:r>
    </w:p>
    <w:p w14:paraId="43A97FB1" w14:textId="6EBEB522" w:rsidR="00630CDD" w:rsidRDefault="00630CDD" w:rsidP="009C2378">
      <w:pPr>
        <w:pStyle w:val="BodyTextIndent"/>
        <w:tabs>
          <w:tab w:val="left" w:pos="1701"/>
          <w:tab w:val="left" w:pos="5220"/>
        </w:tabs>
        <w:ind w:left="0"/>
        <w:rPr>
          <w:rFonts w:ascii="Arial" w:hAnsi="Arial" w:cs="Arial"/>
        </w:rPr>
      </w:pPr>
    </w:p>
    <w:p w14:paraId="2537C16E" w14:textId="77777777" w:rsidR="00A7767F" w:rsidRPr="00DE4AA5" w:rsidRDefault="00A7767F" w:rsidP="009C2378">
      <w:pPr>
        <w:pStyle w:val="BodyTextIndent"/>
        <w:tabs>
          <w:tab w:val="left" w:pos="1701"/>
          <w:tab w:val="left" w:pos="5220"/>
        </w:tabs>
        <w:ind w:left="0"/>
        <w:rPr>
          <w:rFonts w:ascii="Arial" w:hAnsi="Arial" w:cs="Arial"/>
        </w:rPr>
      </w:pPr>
    </w:p>
    <w:p w14:paraId="43A97FB2" w14:textId="77777777" w:rsidR="00630CDD" w:rsidRPr="00DE4AA5" w:rsidRDefault="00630CDD" w:rsidP="009C2378">
      <w:pPr>
        <w:pStyle w:val="BodyTextIndent"/>
        <w:tabs>
          <w:tab w:val="left" w:pos="1701"/>
        </w:tabs>
        <w:ind w:left="0"/>
        <w:rPr>
          <w:rFonts w:ascii="Arial" w:hAnsi="Arial" w:cs="Arial"/>
        </w:rPr>
      </w:pPr>
    </w:p>
    <w:p w14:paraId="43A97FB3" w14:textId="77777777" w:rsidR="00630CDD" w:rsidRPr="00DE4AA5" w:rsidRDefault="00630CDD" w:rsidP="009C2378">
      <w:pPr>
        <w:pStyle w:val="BodyTextIndent"/>
        <w:tabs>
          <w:tab w:val="left" w:pos="1701"/>
        </w:tabs>
        <w:ind w:left="0"/>
        <w:rPr>
          <w:rFonts w:ascii="Arial" w:hAnsi="Arial" w:cs="Arial"/>
        </w:rPr>
      </w:pPr>
    </w:p>
    <w:sectPr w:rsidR="00630CDD" w:rsidRPr="00DE4AA5" w:rsidSect="00C74E23">
      <w:headerReference w:type="even" r:id="rId8"/>
      <w:headerReference w:type="default" r:id="rId9"/>
      <w:footerReference w:type="even" r:id="rId10"/>
      <w:footerReference w:type="default" r:id="rId11"/>
      <w:headerReference w:type="first" r:id="rId12"/>
      <w:footerReference w:type="first" r:id="rId13"/>
      <w:pgSz w:w="12240" w:h="15840" w:code="1"/>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4C34" w14:textId="77777777" w:rsidR="00E4476F" w:rsidRDefault="00E4476F">
      <w:r>
        <w:separator/>
      </w:r>
    </w:p>
  </w:endnote>
  <w:endnote w:type="continuationSeparator" w:id="0">
    <w:p w14:paraId="0F412E6D" w14:textId="77777777" w:rsidR="00E4476F" w:rsidRDefault="00E4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C322" w14:textId="77777777" w:rsidR="00C74E23" w:rsidRDefault="00C74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7FC0" w14:textId="77777777" w:rsidR="00EA70E7" w:rsidRPr="00A32A88" w:rsidRDefault="00EA70E7" w:rsidP="005A3351">
    <w:pPr>
      <w:pStyle w:val="Footer"/>
      <w:pBdr>
        <w:top w:val="single" w:sz="4" w:space="1" w:color="auto"/>
      </w:pBdr>
      <w:tabs>
        <w:tab w:val="clear" w:pos="8306"/>
        <w:tab w:val="right" w:pos="9360"/>
      </w:tabs>
      <w:rPr>
        <w:rFonts w:ascii="Arial" w:hAnsi="Arial" w:cs="Arial"/>
        <w:b/>
        <w:sz w:val="20"/>
        <w:szCs w:val="20"/>
      </w:rPr>
    </w:pPr>
    <w:r>
      <w:rPr>
        <w:rFonts w:ascii="Arial" w:hAnsi="Arial" w:cs="Arial"/>
        <w:b/>
        <w:sz w:val="20"/>
        <w:szCs w:val="20"/>
      </w:rPr>
      <w:tab/>
    </w:r>
    <w:r>
      <w:rPr>
        <w:rFonts w:ascii="Arial" w:hAnsi="Arial" w:cs="Arial"/>
        <w:b/>
        <w:sz w:val="20"/>
        <w:szCs w:val="20"/>
      </w:rPr>
      <w:tab/>
    </w:r>
    <w:r w:rsidRPr="00A32A88">
      <w:rPr>
        <w:rFonts w:ascii="Arial" w:hAnsi="Arial" w:cs="Arial"/>
        <w:b/>
        <w:sz w:val="20"/>
        <w:szCs w:val="20"/>
      </w:rPr>
      <w:t xml:space="preserve">Page </w:t>
    </w:r>
    <w:r w:rsidR="002B28DD" w:rsidRPr="00A32A88">
      <w:rPr>
        <w:rFonts w:ascii="Arial" w:hAnsi="Arial" w:cs="Arial"/>
        <w:b/>
        <w:sz w:val="20"/>
        <w:szCs w:val="20"/>
      </w:rPr>
      <w:fldChar w:fldCharType="begin"/>
    </w:r>
    <w:r w:rsidRPr="00A32A88">
      <w:rPr>
        <w:rFonts w:ascii="Arial" w:hAnsi="Arial" w:cs="Arial"/>
        <w:b/>
        <w:sz w:val="20"/>
        <w:szCs w:val="20"/>
      </w:rPr>
      <w:instrText xml:space="preserve"> PAGE </w:instrText>
    </w:r>
    <w:r w:rsidR="002B28DD" w:rsidRPr="00A32A88">
      <w:rPr>
        <w:rFonts w:ascii="Arial" w:hAnsi="Arial" w:cs="Arial"/>
        <w:b/>
        <w:sz w:val="20"/>
        <w:szCs w:val="20"/>
      </w:rPr>
      <w:fldChar w:fldCharType="separate"/>
    </w:r>
    <w:r w:rsidR="00E63CCE">
      <w:rPr>
        <w:rFonts w:ascii="Arial" w:hAnsi="Arial" w:cs="Arial"/>
        <w:b/>
        <w:noProof/>
        <w:sz w:val="20"/>
        <w:szCs w:val="20"/>
      </w:rPr>
      <w:t>12</w:t>
    </w:r>
    <w:r w:rsidR="002B28DD" w:rsidRPr="00A32A88">
      <w:rPr>
        <w:rFonts w:ascii="Arial" w:hAnsi="Arial" w:cs="Arial"/>
        <w:b/>
        <w:sz w:val="20"/>
        <w:szCs w:val="20"/>
      </w:rPr>
      <w:fldChar w:fldCharType="end"/>
    </w:r>
    <w:r w:rsidRPr="00A32A88">
      <w:rPr>
        <w:rFonts w:ascii="Arial" w:hAnsi="Arial" w:cs="Arial"/>
        <w:b/>
        <w:sz w:val="20"/>
        <w:szCs w:val="20"/>
      </w:rPr>
      <w:t xml:space="preserve"> of </w:t>
    </w:r>
    <w:r w:rsidR="002B28DD" w:rsidRPr="00A32A88">
      <w:rPr>
        <w:rFonts w:ascii="Arial" w:hAnsi="Arial" w:cs="Arial"/>
        <w:b/>
        <w:sz w:val="20"/>
        <w:szCs w:val="20"/>
      </w:rPr>
      <w:fldChar w:fldCharType="begin"/>
    </w:r>
    <w:r w:rsidRPr="00A32A88">
      <w:rPr>
        <w:rFonts w:ascii="Arial" w:hAnsi="Arial" w:cs="Arial"/>
        <w:b/>
        <w:sz w:val="20"/>
        <w:szCs w:val="20"/>
      </w:rPr>
      <w:instrText xml:space="preserve"> NUMPAGES </w:instrText>
    </w:r>
    <w:r w:rsidR="002B28DD" w:rsidRPr="00A32A88">
      <w:rPr>
        <w:rFonts w:ascii="Arial" w:hAnsi="Arial" w:cs="Arial"/>
        <w:b/>
        <w:sz w:val="20"/>
        <w:szCs w:val="20"/>
      </w:rPr>
      <w:fldChar w:fldCharType="separate"/>
    </w:r>
    <w:r w:rsidR="00E63CCE">
      <w:rPr>
        <w:rFonts w:ascii="Arial" w:hAnsi="Arial" w:cs="Arial"/>
        <w:b/>
        <w:noProof/>
        <w:sz w:val="20"/>
        <w:szCs w:val="20"/>
      </w:rPr>
      <w:t>12</w:t>
    </w:r>
    <w:r w:rsidR="002B28DD" w:rsidRPr="00A32A88">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6C9B" w14:textId="77777777" w:rsidR="00C74E23" w:rsidRDefault="00C74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FF4A" w14:textId="77777777" w:rsidR="00E4476F" w:rsidRDefault="00E4476F">
      <w:r>
        <w:separator/>
      </w:r>
    </w:p>
  </w:footnote>
  <w:footnote w:type="continuationSeparator" w:id="0">
    <w:p w14:paraId="5806C115" w14:textId="77777777" w:rsidR="00E4476F" w:rsidRDefault="00E4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632C" w14:textId="77777777" w:rsidR="00C74E23" w:rsidRDefault="00C74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7FBE" w14:textId="66EB2FAF" w:rsidR="00EA70E7" w:rsidRDefault="00EA70E7" w:rsidP="000919FE">
    <w:pPr>
      <w:pStyle w:val="Header"/>
      <w:tabs>
        <w:tab w:val="clear" w:pos="8306"/>
        <w:tab w:val="right" w:pos="9180"/>
      </w:tabs>
    </w:pPr>
    <w:r>
      <w:tab/>
    </w:r>
    <w:r>
      <w:tab/>
    </w:r>
  </w:p>
  <w:p w14:paraId="43A97FBF" w14:textId="77777777" w:rsidR="00EA70E7" w:rsidRDefault="00EA70E7" w:rsidP="00B0650D">
    <w:pPr>
      <w:pStyle w:val="Header"/>
      <w:tabs>
        <w:tab w:val="clear" w:pos="8306"/>
        <w:tab w:val="right" w:pos="91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7FC1" w14:textId="457D5D7A" w:rsidR="00EA70E7" w:rsidRDefault="00EA70E7" w:rsidP="00B0650D">
    <w:pPr>
      <w:pStyle w:val="Header"/>
      <w:tabs>
        <w:tab w:val="clear" w:pos="8306"/>
        <w:tab w:val="right" w:pos="9180"/>
      </w:tabs>
    </w:pPr>
    <w:r>
      <w:tab/>
    </w:r>
    <w:r>
      <w:tab/>
    </w:r>
  </w:p>
  <w:p w14:paraId="43A97FC2" w14:textId="77777777" w:rsidR="00EA70E7" w:rsidRDefault="00EA7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29C"/>
    <w:multiLevelType w:val="multilevel"/>
    <w:tmpl w:val="C530607A"/>
    <w:lvl w:ilvl="0">
      <w:start w:val="11"/>
      <w:numFmt w:val="decimal"/>
      <w:lvlText w:val="%1"/>
      <w:lvlJc w:val="left"/>
      <w:pPr>
        <w:ind w:left="468" w:hanging="468"/>
      </w:pPr>
      <w:rPr>
        <w:rFonts w:hint="default"/>
      </w:rPr>
    </w:lvl>
    <w:lvl w:ilvl="1">
      <w:start w:val="1"/>
      <w:numFmt w:val="decimal"/>
      <w:lvlText w:val="%1.%2"/>
      <w:lvlJc w:val="left"/>
      <w:pPr>
        <w:ind w:left="1319" w:hanging="468"/>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6031E53"/>
    <w:multiLevelType w:val="multilevel"/>
    <w:tmpl w:val="53EE3B38"/>
    <w:lvl w:ilvl="0">
      <w:start w:val="1"/>
      <w:numFmt w:val="decimal"/>
      <w:lvlText w:val="%1."/>
      <w:lvlJc w:val="left"/>
      <w:pPr>
        <w:tabs>
          <w:tab w:val="num" w:pos="567"/>
        </w:tabs>
        <w:ind w:left="567" w:hanging="567"/>
      </w:pPr>
      <w:rPr>
        <w:rFonts w:ascii="Arial Bold" w:hAnsi="Arial Bold" w:hint="default"/>
        <w:b/>
        <w:i w:val="0"/>
        <w:caps w:val="0"/>
        <w:sz w:val="24"/>
      </w:rPr>
    </w:lvl>
    <w:lvl w:ilvl="1">
      <w:start w:val="1"/>
      <w:numFmt w:val="decimal"/>
      <w:lvlText w:val="%1.1"/>
      <w:lvlJc w:val="left"/>
      <w:pPr>
        <w:tabs>
          <w:tab w:val="num" w:pos="1418"/>
        </w:tabs>
        <w:ind w:left="1701" w:hanging="850"/>
      </w:pPr>
      <w:rPr>
        <w:rFonts w:ascii="Arial" w:hAnsi="Arial" w:hint="default"/>
        <w:b w:val="0"/>
        <w:i w:val="0"/>
        <w:caps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3ED796A"/>
    <w:multiLevelType w:val="multilevel"/>
    <w:tmpl w:val="79088458"/>
    <w:lvl w:ilvl="0">
      <w:start w:val="15"/>
      <w:numFmt w:val="decimal"/>
      <w:lvlText w:val="%1"/>
      <w:lvlJc w:val="left"/>
      <w:pPr>
        <w:tabs>
          <w:tab w:val="num" w:pos="360"/>
        </w:tabs>
        <w:ind w:left="360" w:hanging="360"/>
      </w:pPr>
      <w:rPr>
        <w:rFonts w:hint="default"/>
      </w:rPr>
    </w:lvl>
    <w:lvl w:ilvl="1">
      <w:start w:val="5"/>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3" w15:restartNumberingAfterBreak="0">
    <w:nsid w:val="2EF65341"/>
    <w:multiLevelType w:val="multilevel"/>
    <w:tmpl w:val="3A927756"/>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4" w15:restartNumberingAfterBreak="0">
    <w:nsid w:val="331865E4"/>
    <w:multiLevelType w:val="multilevel"/>
    <w:tmpl w:val="8B98CD2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5" w15:restartNumberingAfterBreak="0">
    <w:nsid w:val="3E4C1ADE"/>
    <w:multiLevelType w:val="multilevel"/>
    <w:tmpl w:val="1AA8F486"/>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6" w15:restartNumberingAfterBreak="0">
    <w:nsid w:val="43640C44"/>
    <w:multiLevelType w:val="hybridMultilevel"/>
    <w:tmpl w:val="60DEB198"/>
    <w:lvl w:ilvl="0" w:tplc="44A4A6D4">
      <w:start w:val="1"/>
      <w:numFmt w:val="bullet"/>
      <w:lvlText w:val=""/>
      <w:lvlJc w:val="left"/>
      <w:pPr>
        <w:tabs>
          <w:tab w:val="num" w:pos="284"/>
        </w:tabs>
        <w:ind w:left="284" w:hanging="284"/>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8342CF"/>
    <w:multiLevelType w:val="multilevel"/>
    <w:tmpl w:val="95F0B300"/>
    <w:lvl w:ilvl="0">
      <w:start w:val="15"/>
      <w:numFmt w:val="decimal"/>
      <w:lvlText w:val="%1"/>
      <w:lvlJc w:val="left"/>
      <w:pPr>
        <w:tabs>
          <w:tab w:val="num" w:pos="465"/>
        </w:tabs>
        <w:ind w:left="465" w:hanging="465"/>
      </w:pPr>
      <w:rPr>
        <w:rFonts w:hint="default"/>
      </w:rPr>
    </w:lvl>
    <w:lvl w:ilvl="1">
      <w:start w:val="5"/>
      <w:numFmt w:val="decimal"/>
      <w:lvlText w:val="%1.%2"/>
      <w:lvlJc w:val="left"/>
      <w:pPr>
        <w:tabs>
          <w:tab w:val="num" w:pos="1316"/>
        </w:tabs>
        <w:ind w:left="1316" w:hanging="46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8" w15:restartNumberingAfterBreak="0">
    <w:nsid w:val="529862C9"/>
    <w:multiLevelType w:val="multilevel"/>
    <w:tmpl w:val="FBE64E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9" w15:restartNumberingAfterBreak="0">
    <w:nsid w:val="532D2BC9"/>
    <w:multiLevelType w:val="multilevel"/>
    <w:tmpl w:val="D214E05C"/>
    <w:lvl w:ilvl="0">
      <w:start w:val="13"/>
      <w:numFmt w:val="decimal"/>
      <w:lvlText w:val="%1"/>
      <w:lvlJc w:val="left"/>
      <w:pPr>
        <w:ind w:left="468" w:hanging="468"/>
      </w:pPr>
      <w:rPr>
        <w:rFonts w:hint="default"/>
      </w:rPr>
    </w:lvl>
    <w:lvl w:ilvl="1">
      <w:start w:val="1"/>
      <w:numFmt w:val="decimal"/>
      <w:lvlText w:val="%1.%2"/>
      <w:lvlJc w:val="left"/>
      <w:pPr>
        <w:ind w:left="1319" w:hanging="468"/>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573A26A5"/>
    <w:multiLevelType w:val="multilevel"/>
    <w:tmpl w:val="70422260"/>
    <w:lvl w:ilvl="0">
      <w:start w:val="23"/>
      <w:numFmt w:val="decimal"/>
      <w:lvlText w:val="%1"/>
      <w:lvlJc w:val="left"/>
      <w:pPr>
        <w:tabs>
          <w:tab w:val="num" w:pos="435"/>
        </w:tabs>
        <w:ind w:left="435" w:hanging="435"/>
      </w:pPr>
      <w:rPr>
        <w:rFonts w:hint="default"/>
      </w:rPr>
    </w:lvl>
    <w:lvl w:ilvl="1">
      <w:start w:val="2"/>
      <w:numFmt w:val="decimal"/>
      <w:lvlText w:val="%1.%2"/>
      <w:lvlJc w:val="left"/>
      <w:pPr>
        <w:tabs>
          <w:tab w:val="num" w:pos="1286"/>
        </w:tabs>
        <w:ind w:left="1286" w:hanging="43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1" w15:restartNumberingAfterBreak="0">
    <w:nsid w:val="5C0444E1"/>
    <w:multiLevelType w:val="multilevel"/>
    <w:tmpl w:val="B8C87EC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2" w15:restartNumberingAfterBreak="0">
    <w:nsid w:val="5D4B4AD1"/>
    <w:multiLevelType w:val="multilevel"/>
    <w:tmpl w:val="E468E6BE"/>
    <w:lvl w:ilvl="0">
      <w:start w:val="14"/>
      <w:numFmt w:val="decimal"/>
      <w:lvlText w:val="%1"/>
      <w:lvlJc w:val="left"/>
      <w:pPr>
        <w:ind w:left="468" w:hanging="468"/>
      </w:pPr>
      <w:rPr>
        <w:rFonts w:hint="default"/>
      </w:rPr>
    </w:lvl>
    <w:lvl w:ilvl="1">
      <w:start w:val="5"/>
      <w:numFmt w:val="decimal"/>
      <w:lvlText w:val="%1.%2"/>
      <w:lvlJc w:val="left"/>
      <w:pPr>
        <w:ind w:left="1319" w:hanging="468"/>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6A1D1AE4"/>
    <w:multiLevelType w:val="hybridMultilevel"/>
    <w:tmpl w:val="C632E84E"/>
    <w:lvl w:ilvl="0" w:tplc="41DE508C">
      <w:start w:val="1"/>
      <w:numFmt w:val="decimal"/>
      <w:lvlText w:val="%1."/>
      <w:lvlJc w:val="left"/>
      <w:pPr>
        <w:tabs>
          <w:tab w:val="num" w:pos="567"/>
        </w:tabs>
        <w:ind w:left="567" w:hanging="567"/>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987DD5"/>
    <w:multiLevelType w:val="hybridMultilevel"/>
    <w:tmpl w:val="06322938"/>
    <w:lvl w:ilvl="0" w:tplc="B19C5D58">
      <w:start w:val="1"/>
      <w:numFmt w:val="decimal"/>
      <w:lvlText w:val="%1."/>
      <w:lvlJc w:val="left"/>
      <w:pPr>
        <w:tabs>
          <w:tab w:val="num" w:pos="567"/>
        </w:tabs>
        <w:ind w:left="567" w:hanging="567"/>
      </w:pPr>
      <w:rPr>
        <w:rFonts w:hint="default"/>
        <w:b/>
      </w:rPr>
    </w:lvl>
    <w:lvl w:ilvl="1" w:tplc="6EEE1476">
      <w:numFmt w:val="none"/>
      <w:lvlText w:val=""/>
      <w:lvlJc w:val="left"/>
      <w:pPr>
        <w:tabs>
          <w:tab w:val="num" w:pos="360"/>
        </w:tabs>
      </w:pPr>
    </w:lvl>
    <w:lvl w:ilvl="2" w:tplc="40BA7D5E">
      <w:numFmt w:val="none"/>
      <w:lvlText w:val=""/>
      <w:lvlJc w:val="left"/>
      <w:pPr>
        <w:tabs>
          <w:tab w:val="num" w:pos="360"/>
        </w:tabs>
      </w:pPr>
    </w:lvl>
    <w:lvl w:ilvl="3" w:tplc="091CBC2A">
      <w:numFmt w:val="none"/>
      <w:lvlText w:val=""/>
      <w:lvlJc w:val="left"/>
      <w:pPr>
        <w:tabs>
          <w:tab w:val="num" w:pos="360"/>
        </w:tabs>
      </w:pPr>
    </w:lvl>
    <w:lvl w:ilvl="4" w:tplc="328ED4E4">
      <w:numFmt w:val="none"/>
      <w:lvlText w:val=""/>
      <w:lvlJc w:val="left"/>
      <w:pPr>
        <w:tabs>
          <w:tab w:val="num" w:pos="360"/>
        </w:tabs>
      </w:pPr>
    </w:lvl>
    <w:lvl w:ilvl="5" w:tplc="D09A4036">
      <w:numFmt w:val="none"/>
      <w:lvlText w:val=""/>
      <w:lvlJc w:val="left"/>
      <w:pPr>
        <w:tabs>
          <w:tab w:val="num" w:pos="360"/>
        </w:tabs>
      </w:pPr>
    </w:lvl>
    <w:lvl w:ilvl="6" w:tplc="DC20616E">
      <w:numFmt w:val="none"/>
      <w:lvlText w:val=""/>
      <w:lvlJc w:val="left"/>
      <w:pPr>
        <w:tabs>
          <w:tab w:val="num" w:pos="360"/>
        </w:tabs>
      </w:pPr>
    </w:lvl>
    <w:lvl w:ilvl="7" w:tplc="3F4E1B52">
      <w:numFmt w:val="none"/>
      <w:lvlText w:val=""/>
      <w:lvlJc w:val="left"/>
      <w:pPr>
        <w:tabs>
          <w:tab w:val="num" w:pos="360"/>
        </w:tabs>
      </w:pPr>
    </w:lvl>
    <w:lvl w:ilvl="8" w:tplc="8E04D1C8">
      <w:numFmt w:val="none"/>
      <w:lvlText w:val=""/>
      <w:lvlJc w:val="left"/>
      <w:pPr>
        <w:tabs>
          <w:tab w:val="num" w:pos="360"/>
        </w:tabs>
      </w:pPr>
    </w:lvl>
  </w:abstractNum>
  <w:abstractNum w:abstractNumId="15" w15:restartNumberingAfterBreak="0">
    <w:nsid w:val="72DE786A"/>
    <w:multiLevelType w:val="multilevel"/>
    <w:tmpl w:val="B33EFD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75837D98"/>
    <w:multiLevelType w:val="multilevel"/>
    <w:tmpl w:val="0F267056"/>
    <w:lvl w:ilvl="0">
      <w:start w:val="22"/>
      <w:numFmt w:val="decimal"/>
      <w:lvlText w:val="%1"/>
      <w:lvlJc w:val="left"/>
      <w:pPr>
        <w:ind w:left="468" w:hanging="468"/>
      </w:pPr>
      <w:rPr>
        <w:rFonts w:hint="default"/>
      </w:rPr>
    </w:lvl>
    <w:lvl w:ilvl="1">
      <w:start w:val="2"/>
      <w:numFmt w:val="decimal"/>
      <w:lvlText w:val="%1.%2"/>
      <w:lvlJc w:val="left"/>
      <w:pPr>
        <w:ind w:left="1319" w:hanging="468"/>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76126598"/>
    <w:multiLevelType w:val="multilevel"/>
    <w:tmpl w:val="ADA2B75A"/>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8" w15:restartNumberingAfterBreak="0">
    <w:nsid w:val="797B253A"/>
    <w:multiLevelType w:val="multilevel"/>
    <w:tmpl w:val="CA10663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1316"/>
        </w:tabs>
        <w:ind w:left="1316" w:hanging="46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9" w15:restartNumberingAfterBreak="0">
    <w:nsid w:val="7B4C7608"/>
    <w:multiLevelType w:val="hybridMultilevel"/>
    <w:tmpl w:val="9EEA0D0E"/>
    <w:lvl w:ilvl="0" w:tplc="44A4A6D4">
      <w:start w:val="1"/>
      <w:numFmt w:val="bullet"/>
      <w:lvlText w:val=""/>
      <w:lvlJc w:val="left"/>
      <w:pPr>
        <w:tabs>
          <w:tab w:val="num" w:pos="284"/>
        </w:tabs>
        <w:ind w:left="284" w:hanging="284"/>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3B65F1"/>
    <w:multiLevelType w:val="multilevel"/>
    <w:tmpl w:val="4D4E1F6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num w:numId="1">
    <w:abstractNumId w:val="1"/>
  </w:num>
  <w:num w:numId="2">
    <w:abstractNumId w:val="13"/>
  </w:num>
  <w:num w:numId="3">
    <w:abstractNumId w:val="8"/>
  </w:num>
  <w:num w:numId="4">
    <w:abstractNumId w:val="15"/>
  </w:num>
  <w:num w:numId="5">
    <w:abstractNumId w:val="20"/>
  </w:num>
  <w:num w:numId="6">
    <w:abstractNumId w:val="5"/>
  </w:num>
  <w:num w:numId="7">
    <w:abstractNumId w:val="4"/>
  </w:num>
  <w:num w:numId="8">
    <w:abstractNumId w:val="10"/>
  </w:num>
  <w:num w:numId="9">
    <w:abstractNumId w:val="6"/>
  </w:num>
  <w:num w:numId="10">
    <w:abstractNumId w:val="3"/>
  </w:num>
  <w:num w:numId="11">
    <w:abstractNumId w:val="19"/>
  </w:num>
  <w:num w:numId="12">
    <w:abstractNumId w:val="14"/>
  </w:num>
  <w:num w:numId="13">
    <w:abstractNumId w:val="11"/>
  </w:num>
  <w:num w:numId="14">
    <w:abstractNumId w:val="17"/>
  </w:num>
  <w:num w:numId="15">
    <w:abstractNumId w:val="2"/>
  </w:num>
  <w:num w:numId="16">
    <w:abstractNumId w:val="7"/>
  </w:num>
  <w:num w:numId="17">
    <w:abstractNumId w:val="18"/>
  </w:num>
  <w:num w:numId="18">
    <w:abstractNumId w:val="0"/>
  </w:num>
  <w:num w:numId="19">
    <w:abstractNumId w:val="9"/>
  </w:num>
  <w:num w:numId="20">
    <w:abstractNumId w:val="12"/>
  </w:num>
  <w:num w:numId="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DD"/>
    <w:rsid w:val="000027E4"/>
    <w:rsid w:val="000107B0"/>
    <w:rsid w:val="000123E2"/>
    <w:rsid w:val="00016E49"/>
    <w:rsid w:val="00024959"/>
    <w:rsid w:val="00024E1F"/>
    <w:rsid w:val="00027462"/>
    <w:rsid w:val="000345C1"/>
    <w:rsid w:val="00034DFC"/>
    <w:rsid w:val="00064FD9"/>
    <w:rsid w:val="0006667C"/>
    <w:rsid w:val="000669D2"/>
    <w:rsid w:val="000919FE"/>
    <w:rsid w:val="000C7201"/>
    <w:rsid w:val="000D2855"/>
    <w:rsid w:val="000D6C4D"/>
    <w:rsid w:val="000F5ABB"/>
    <w:rsid w:val="00115B21"/>
    <w:rsid w:val="001275E3"/>
    <w:rsid w:val="001469EC"/>
    <w:rsid w:val="00150DE5"/>
    <w:rsid w:val="00157BD2"/>
    <w:rsid w:val="001673DF"/>
    <w:rsid w:val="001733B9"/>
    <w:rsid w:val="00182F98"/>
    <w:rsid w:val="00190FA7"/>
    <w:rsid w:val="001922D4"/>
    <w:rsid w:val="00194B3E"/>
    <w:rsid w:val="001A097E"/>
    <w:rsid w:val="001C262C"/>
    <w:rsid w:val="001C728D"/>
    <w:rsid w:val="001D2A62"/>
    <w:rsid w:val="001D4D6D"/>
    <w:rsid w:val="001E278E"/>
    <w:rsid w:val="001F45E1"/>
    <w:rsid w:val="00202E26"/>
    <w:rsid w:val="00202F7C"/>
    <w:rsid w:val="00237FA3"/>
    <w:rsid w:val="00242E7B"/>
    <w:rsid w:val="00243E7C"/>
    <w:rsid w:val="002556E2"/>
    <w:rsid w:val="00261AA4"/>
    <w:rsid w:val="00262AF3"/>
    <w:rsid w:val="00272193"/>
    <w:rsid w:val="002762CC"/>
    <w:rsid w:val="00276A61"/>
    <w:rsid w:val="002858E4"/>
    <w:rsid w:val="002913D2"/>
    <w:rsid w:val="00297E2C"/>
    <w:rsid w:val="002A7ACE"/>
    <w:rsid w:val="002B0EB5"/>
    <w:rsid w:val="002B28DD"/>
    <w:rsid w:val="002B32EA"/>
    <w:rsid w:val="002B4377"/>
    <w:rsid w:val="002C082A"/>
    <w:rsid w:val="002D03B7"/>
    <w:rsid w:val="00306799"/>
    <w:rsid w:val="00314480"/>
    <w:rsid w:val="003325F6"/>
    <w:rsid w:val="00334178"/>
    <w:rsid w:val="0034278D"/>
    <w:rsid w:val="00363AB6"/>
    <w:rsid w:val="0038265F"/>
    <w:rsid w:val="003857BD"/>
    <w:rsid w:val="00390254"/>
    <w:rsid w:val="00393E70"/>
    <w:rsid w:val="003A39B4"/>
    <w:rsid w:val="003A5169"/>
    <w:rsid w:val="003B45A6"/>
    <w:rsid w:val="003C698D"/>
    <w:rsid w:val="003C7E72"/>
    <w:rsid w:val="003D1B99"/>
    <w:rsid w:val="003D39ED"/>
    <w:rsid w:val="003D5363"/>
    <w:rsid w:val="003D7E8B"/>
    <w:rsid w:val="003E129C"/>
    <w:rsid w:val="004049A8"/>
    <w:rsid w:val="00406586"/>
    <w:rsid w:val="00411C69"/>
    <w:rsid w:val="00421957"/>
    <w:rsid w:val="00430934"/>
    <w:rsid w:val="0043479F"/>
    <w:rsid w:val="004435D2"/>
    <w:rsid w:val="0045386B"/>
    <w:rsid w:val="004738E1"/>
    <w:rsid w:val="004860DD"/>
    <w:rsid w:val="00486A32"/>
    <w:rsid w:val="004910D4"/>
    <w:rsid w:val="00494856"/>
    <w:rsid w:val="00494F69"/>
    <w:rsid w:val="004A231A"/>
    <w:rsid w:val="004B1331"/>
    <w:rsid w:val="004C4183"/>
    <w:rsid w:val="004C6457"/>
    <w:rsid w:val="004D0F9C"/>
    <w:rsid w:val="004D3494"/>
    <w:rsid w:val="004E1CB2"/>
    <w:rsid w:val="004E6046"/>
    <w:rsid w:val="004F1CB1"/>
    <w:rsid w:val="004F7EB5"/>
    <w:rsid w:val="00514ECC"/>
    <w:rsid w:val="0053276D"/>
    <w:rsid w:val="00537C17"/>
    <w:rsid w:val="00544F2B"/>
    <w:rsid w:val="0054725A"/>
    <w:rsid w:val="0055472B"/>
    <w:rsid w:val="00555A35"/>
    <w:rsid w:val="00557CED"/>
    <w:rsid w:val="005A3351"/>
    <w:rsid w:val="005B67F3"/>
    <w:rsid w:val="005C4CD5"/>
    <w:rsid w:val="005C53C4"/>
    <w:rsid w:val="005C6D9A"/>
    <w:rsid w:val="005D0CF2"/>
    <w:rsid w:val="005E6F82"/>
    <w:rsid w:val="00602805"/>
    <w:rsid w:val="00603AC8"/>
    <w:rsid w:val="00606C79"/>
    <w:rsid w:val="006146D2"/>
    <w:rsid w:val="00622DC9"/>
    <w:rsid w:val="00630CDD"/>
    <w:rsid w:val="00661357"/>
    <w:rsid w:val="00671F5B"/>
    <w:rsid w:val="006758FE"/>
    <w:rsid w:val="00692BA1"/>
    <w:rsid w:val="00693106"/>
    <w:rsid w:val="006A68E6"/>
    <w:rsid w:val="006B6010"/>
    <w:rsid w:val="006F4D76"/>
    <w:rsid w:val="007014EA"/>
    <w:rsid w:val="00701DB9"/>
    <w:rsid w:val="00732F14"/>
    <w:rsid w:val="007375CA"/>
    <w:rsid w:val="00751F73"/>
    <w:rsid w:val="00755232"/>
    <w:rsid w:val="00770692"/>
    <w:rsid w:val="00776AC7"/>
    <w:rsid w:val="00776FEF"/>
    <w:rsid w:val="00785F9C"/>
    <w:rsid w:val="00796370"/>
    <w:rsid w:val="007B6E1A"/>
    <w:rsid w:val="007C2C3E"/>
    <w:rsid w:val="007C3145"/>
    <w:rsid w:val="007C5E45"/>
    <w:rsid w:val="007C6DFD"/>
    <w:rsid w:val="007D1F51"/>
    <w:rsid w:val="007D2FF9"/>
    <w:rsid w:val="007E1FF6"/>
    <w:rsid w:val="007E307D"/>
    <w:rsid w:val="007F3DB6"/>
    <w:rsid w:val="007F59B4"/>
    <w:rsid w:val="00813AE9"/>
    <w:rsid w:val="008224D4"/>
    <w:rsid w:val="00842931"/>
    <w:rsid w:val="008555D0"/>
    <w:rsid w:val="008656F3"/>
    <w:rsid w:val="00867850"/>
    <w:rsid w:val="00873103"/>
    <w:rsid w:val="008745F8"/>
    <w:rsid w:val="00874C99"/>
    <w:rsid w:val="00877278"/>
    <w:rsid w:val="00880F3D"/>
    <w:rsid w:val="00881B92"/>
    <w:rsid w:val="00894EF7"/>
    <w:rsid w:val="008A61E5"/>
    <w:rsid w:val="008B3519"/>
    <w:rsid w:val="008C161F"/>
    <w:rsid w:val="008C52E5"/>
    <w:rsid w:val="008D45F1"/>
    <w:rsid w:val="008F12E5"/>
    <w:rsid w:val="008F60F2"/>
    <w:rsid w:val="009024E1"/>
    <w:rsid w:val="00904572"/>
    <w:rsid w:val="009229CF"/>
    <w:rsid w:val="00944D7B"/>
    <w:rsid w:val="00961E45"/>
    <w:rsid w:val="0096688A"/>
    <w:rsid w:val="00983ACF"/>
    <w:rsid w:val="00986654"/>
    <w:rsid w:val="00991130"/>
    <w:rsid w:val="009B6097"/>
    <w:rsid w:val="009B6BEA"/>
    <w:rsid w:val="009B7568"/>
    <w:rsid w:val="009C0725"/>
    <w:rsid w:val="009C1305"/>
    <w:rsid w:val="009C2378"/>
    <w:rsid w:val="009C7283"/>
    <w:rsid w:val="009D62AF"/>
    <w:rsid w:val="009E7EA8"/>
    <w:rsid w:val="009F0480"/>
    <w:rsid w:val="009F0C61"/>
    <w:rsid w:val="009F4D61"/>
    <w:rsid w:val="00A01DF1"/>
    <w:rsid w:val="00A166A7"/>
    <w:rsid w:val="00A218CE"/>
    <w:rsid w:val="00A245C7"/>
    <w:rsid w:val="00A32A88"/>
    <w:rsid w:val="00A37B04"/>
    <w:rsid w:val="00A61A0D"/>
    <w:rsid w:val="00A7248A"/>
    <w:rsid w:val="00A73B67"/>
    <w:rsid w:val="00A7767F"/>
    <w:rsid w:val="00A82458"/>
    <w:rsid w:val="00A84933"/>
    <w:rsid w:val="00A8522F"/>
    <w:rsid w:val="00A915A3"/>
    <w:rsid w:val="00AA00DE"/>
    <w:rsid w:val="00AA3AE7"/>
    <w:rsid w:val="00AA4628"/>
    <w:rsid w:val="00AB0361"/>
    <w:rsid w:val="00AB28EF"/>
    <w:rsid w:val="00AC528F"/>
    <w:rsid w:val="00B024A6"/>
    <w:rsid w:val="00B0650D"/>
    <w:rsid w:val="00B262D1"/>
    <w:rsid w:val="00B358D9"/>
    <w:rsid w:val="00B421A5"/>
    <w:rsid w:val="00B43F64"/>
    <w:rsid w:val="00B57C32"/>
    <w:rsid w:val="00B6182B"/>
    <w:rsid w:val="00B74561"/>
    <w:rsid w:val="00B83BE3"/>
    <w:rsid w:val="00B8545B"/>
    <w:rsid w:val="00BA069A"/>
    <w:rsid w:val="00BA22CF"/>
    <w:rsid w:val="00BB2F34"/>
    <w:rsid w:val="00BC0B4E"/>
    <w:rsid w:val="00BC46DB"/>
    <w:rsid w:val="00BC4F85"/>
    <w:rsid w:val="00BD7A27"/>
    <w:rsid w:val="00BE4676"/>
    <w:rsid w:val="00BF0B77"/>
    <w:rsid w:val="00C0388F"/>
    <w:rsid w:val="00C149B7"/>
    <w:rsid w:val="00C2752A"/>
    <w:rsid w:val="00C27F3D"/>
    <w:rsid w:val="00C360FF"/>
    <w:rsid w:val="00C42B37"/>
    <w:rsid w:val="00C44036"/>
    <w:rsid w:val="00C50B7D"/>
    <w:rsid w:val="00C663AE"/>
    <w:rsid w:val="00C7476E"/>
    <w:rsid w:val="00C74E23"/>
    <w:rsid w:val="00C751FE"/>
    <w:rsid w:val="00C76694"/>
    <w:rsid w:val="00C833A7"/>
    <w:rsid w:val="00C9038C"/>
    <w:rsid w:val="00CA54B5"/>
    <w:rsid w:val="00CB347B"/>
    <w:rsid w:val="00CB7604"/>
    <w:rsid w:val="00CC4F1D"/>
    <w:rsid w:val="00CC7DBF"/>
    <w:rsid w:val="00CD5EC8"/>
    <w:rsid w:val="00CE06E4"/>
    <w:rsid w:val="00CE281A"/>
    <w:rsid w:val="00CE2CEE"/>
    <w:rsid w:val="00CE7880"/>
    <w:rsid w:val="00CF6AF0"/>
    <w:rsid w:val="00D11560"/>
    <w:rsid w:val="00D316EB"/>
    <w:rsid w:val="00D361A1"/>
    <w:rsid w:val="00D546A3"/>
    <w:rsid w:val="00D55C1D"/>
    <w:rsid w:val="00D60262"/>
    <w:rsid w:val="00D76BC8"/>
    <w:rsid w:val="00D8135C"/>
    <w:rsid w:val="00D81CDE"/>
    <w:rsid w:val="00DA225A"/>
    <w:rsid w:val="00DB1CD8"/>
    <w:rsid w:val="00DB37B9"/>
    <w:rsid w:val="00DB51C0"/>
    <w:rsid w:val="00DC7759"/>
    <w:rsid w:val="00DD7918"/>
    <w:rsid w:val="00DE4AA5"/>
    <w:rsid w:val="00DE7D59"/>
    <w:rsid w:val="00E0656C"/>
    <w:rsid w:val="00E0718C"/>
    <w:rsid w:val="00E1061A"/>
    <w:rsid w:val="00E16313"/>
    <w:rsid w:val="00E21F53"/>
    <w:rsid w:val="00E43094"/>
    <w:rsid w:val="00E4476F"/>
    <w:rsid w:val="00E4794F"/>
    <w:rsid w:val="00E607E4"/>
    <w:rsid w:val="00E63CCE"/>
    <w:rsid w:val="00E73A99"/>
    <w:rsid w:val="00E763D9"/>
    <w:rsid w:val="00E81D6E"/>
    <w:rsid w:val="00E917E7"/>
    <w:rsid w:val="00E942D7"/>
    <w:rsid w:val="00EA3248"/>
    <w:rsid w:val="00EA70E7"/>
    <w:rsid w:val="00EC1040"/>
    <w:rsid w:val="00EF5708"/>
    <w:rsid w:val="00F00F33"/>
    <w:rsid w:val="00F047ED"/>
    <w:rsid w:val="00F07908"/>
    <w:rsid w:val="00F154CA"/>
    <w:rsid w:val="00F26617"/>
    <w:rsid w:val="00F3361B"/>
    <w:rsid w:val="00F3459C"/>
    <w:rsid w:val="00F369A5"/>
    <w:rsid w:val="00F406FB"/>
    <w:rsid w:val="00F413A9"/>
    <w:rsid w:val="00F42424"/>
    <w:rsid w:val="00F533D2"/>
    <w:rsid w:val="00F61AE5"/>
    <w:rsid w:val="00FA3106"/>
    <w:rsid w:val="00FA5499"/>
    <w:rsid w:val="00FA7679"/>
    <w:rsid w:val="00FC26B8"/>
    <w:rsid w:val="00FC5753"/>
    <w:rsid w:val="00FE4F1A"/>
    <w:rsid w:val="00FE524D"/>
    <w:rsid w:val="00FF4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97EF3"/>
  <w15:docId w15:val="{BDE9E3AA-DA93-4685-892A-A6E872DA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CDD"/>
    <w:rPr>
      <w:sz w:val="24"/>
      <w:szCs w:val="24"/>
      <w:lang w:eastAsia="en-US"/>
    </w:rPr>
  </w:style>
  <w:style w:type="paragraph" w:styleId="Heading1">
    <w:name w:val="heading 1"/>
    <w:basedOn w:val="Normal"/>
    <w:next w:val="Normal"/>
    <w:qFormat/>
    <w:rsid w:val="00630CDD"/>
    <w:pPr>
      <w:keepNext/>
      <w:jc w:val="center"/>
      <w:outlineLvl w:val="0"/>
    </w:pPr>
    <w:rPr>
      <w:sz w:val="40"/>
    </w:rPr>
  </w:style>
  <w:style w:type="paragraph" w:styleId="Heading2">
    <w:name w:val="heading 2"/>
    <w:basedOn w:val="Normal"/>
    <w:next w:val="Normal"/>
    <w:qFormat/>
    <w:rsid w:val="00630CDD"/>
    <w:pPr>
      <w:keepNext/>
      <w:widowControl w:val="0"/>
      <w:jc w:val="center"/>
      <w:outlineLvl w:val="1"/>
    </w:pPr>
    <w:rPr>
      <w:rFonts w:ascii="Bookman Old Style" w:hAnsi="Bookman Old Style"/>
      <w:b/>
      <w:snapToGrid w:val="0"/>
      <w:color w:val="000000"/>
      <w:sz w:val="28"/>
      <w:szCs w:val="20"/>
    </w:rPr>
  </w:style>
  <w:style w:type="paragraph" w:styleId="Heading3">
    <w:name w:val="heading 3"/>
    <w:basedOn w:val="Normal"/>
    <w:next w:val="Normal"/>
    <w:qFormat/>
    <w:rsid w:val="00630CDD"/>
    <w:pPr>
      <w:keepNext/>
      <w:widowControl w:val="0"/>
      <w:outlineLvl w:val="2"/>
    </w:pPr>
    <w:rPr>
      <w:rFonts w:ascii="Arial" w:hAnsi="Arial"/>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0CDD"/>
    <w:rPr>
      <w:i/>
      <w:iCs/>
    </w:rPr>
  </w:style>
  <w:style w:type="paragraph" w:styleId="Footer">
    <w:name w:val="footer"/>
    <w:basedOn w:val="Normal"/>
    <w:rsid w:val="00630CDD"/>
    <w:pPr>
      <w:tabs>
        <w:tab w:val="center" w:pos="4153"/>
        <w:tab w:val="right" w:pos="8306"/>
      </w:tabs>
    </w:pPr>
  </w:style>
  <w:style w:type="paragraph" w:styleId="BodyTextIndent">
    <w:name w:val="Body Text Indent"/>
    <w:basedOn w:val="Normal"/>
    <w:rsid w:val="00630CDD"/>
    <w:pPr>
      <w:ind w:left="360"/>
      <w:jc w:val="both"/>
    </w:pPr>
  </w:style>
  <w:style w:type="paragraph" w:styleId="BodyText2">
    <w:name w:val="Body Text 2"/>
    <w:basedOn w:val="Normal"/>
    <w:rsid w:val="00630CDD"/>
    <w:pPr>
      <w:widowControl w:val="0"/>
    </w:pPr>
    <w:rPr>
      <w:b/>
      <w:snapToGrid w:val="0"/>
      <w:sz w:val="22"/>
    </w:rPr>
  </w:style>
  <w:style w:type="paragraph" w:styleId="BodyText3">
    <w:name w:val="Body Text 3"/>
    <w:basedOn w:val="Normal"/>
    <w:rsid w:val="00630CDD"/>
    <w:pPr>
      <w:widowControl w:val="0"/>
    </w:pPr>
    <w:rPr>
      <w:rFonts w:ascii="Arial" w:hAnsi="Arial"/>
      <w:snapToGrid w:val="0"/>
      <w:sz w:val="22"/>
      <w:szCs w:val="22"/>
    </w:rPr>
  </w:style>
  <w:style w:type="paragraph" w:styleId="BodyTextIndent2">
    <w:name w:val="Body Text Indent 2"/>
    <w:basedOn w:val="Normal"/>
    <w:rsid w:val="00630CDD"/>
    <w:pPr>
      <w:widowControl w:val="0"/>
      <w:ind w:firstLine="720"/>
    </w:pPr>
    <w:rPr>
      <w:rFonts w:ascii="Arial" w:hAnsi="Arial"/>
      <w:snapToGrid w:val="0"/>
      <w:color w:val="000000"/>
      <w:sz w:val="22"/>
    </w:rPr>
  </w:style>
  <w:style w:type="paragraph" w:styleId="BodyTextIndent3">
    <w:name w:val="Body Text Indent 3"/>
    <w:basedOn w:val="Normal"/>
    <w:rsid w:val="00630CDD"/>
    <w:pPr>
      <w:widowControl w:val="0"/>
      <w:ind w:left="720"/>
      <w:jc w:val="both"/>
    </w:pPr>
    <w:rPr>
      <w:rFonts w:ascii="Arial" w:hAnsi="Arial"/>
      <w:snapToGrid w:val="0"/>
      <w:sz w:val="22"/>
    </w:rPr>
  </w:style>
  <w:style w:type="paragraph" w:styleId="BalloonText">
    <w:name w:val="Balloon Text"/>
    <w:basedOn w:val="Normal"/>
    <w:semiHidden/>
    <w:rsid w:val="000107B0"/>
    <w:rPr>
      <w:rFonts w:ascii="Tahoma" w:hAnsi="Tahoma" w:cs="Tahoma"/>
      <w:sz w:val="16"/>
      <w:szCs w:val="16"/>
    </w:rPr>
  </w:style>
  <w:style w:type="paragraph" w:customStyle="1" w:styleId="Default">
    <w:name w:val="Default"/>
    <w:rsid w:val="00622DC9"/>
    <w:pPr>
      <w:autoSpaceDE w:val="0"/>
      <w:autoSpaceDN w:val="0"/>
      <w:adjustRightInd w:val="0"/>
    </w:pPr>
    <w:rPr>
      <w:rFonts w:ascii="Arial" w:hAnsi="Arial" w:cs="Arial"/>
      <w:color w:val="000000"/>
      <w:sz w:val="24"/>
      <w:szCs w:val="24"/>
      <w:lang w:val="en-US" w:eastAsia="en-US"/>
    </w:rPr>
  </w:style>
  <w:style w:type="character" w:styleId="Hyperlink">
    <w:name w:val="Hyperlink"/>
    <w:rsid w:val="00C833A7"/>
    <w:rPr>
      <w:color w:val="0000FF"/>
      <w:u w:val="single"/>
    </w:rPr>
  </w:style>
  <w:style w:type="paragraph" w:styleId="DocumentMap">
    <w:name w:val="Document Map"/>
    <w:basedOn w:val="Normal"/>
    <w:semiHidden/>
    <w:rsid w:val="00BA069A"/>
    <w:pPr>
      <w:shd w:val="clear" w:color="auto" w:fill="000080"/>
    </w:pPr>
    <w:rPr>
      <w:rFonts w:ascii="Tahoma" w:hAnsi="Tahoma" w:cs="Tahoma"/>
      <w:sz w:val="20"/>
      <w:szCs w:val="20"/>
    </w:rPr>
  </w:style>
  <w:style w:type="table" w:styleId="TableGrid">
    <w:name w:val="Table Grid"/>
    <w:basedOn w:val="TableNormal"/>
    <w:rsid w:val="009C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32A88"/>
    <w:pPr>
      <w:tabs>
        <w:tab w:val="center" w:pos="4153"/>
        <w:tab w:val="right" w:pos="8306"/>
      </w:tabs>
    </w:pPr>
  </w:style>
  <w:style w:type="paragraph" w:styleId="ListParagraph">
    <w:name w:val="List Paragraph"/>
    <w:basedOn w:val="Normal"/>
    <w:uiPriority w:val="34"/>
    <w:qFormat/>
    <w:rsid w:val="00BA22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Bayston Hill Parish Council</vt:lpstr>
    </vt:vector>
  </TitlesOfParts>
  <Company>NALC</Company>
  <LinksUpToDate>false</LinksUpToDate>
  <CharactersWithSpaces>6002</CharactersWithSpaces>
  <SharedDoc>false</SharedDoc>
  <HLinks>
    <vt:vector size="6" baseType="variant">
      <vt:variant>
        <vt:i4>3342373</vt:i4>
      </vt:variant>
      <vt:variant>
        <vt:i4>0</vt:i4>
      </vt:variant>
      <vt:variant>
        <vt:i4>0</vt:i4>
      </vt:variant>
      <vt:variant>
        <vt:i4>5</vt:i4>
      </vt:variant>
      <vt:variant>
        <vt:lpwstr>\\you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Bayston Hill Parish Council</dc:title>
  <dc:creator>clerk@baystonhillparishcouncil.org.uk</dc:creator>
  <cp:lastModifiedBy>Bayston Hill Parish Council</cp:lastModifiedBy>
  <cp:revision>4</cp:revision>
  <cp:lastPrinted>2021-05-08T01:46:00Z</cp:lastPrinted>
  <dcterms:created xsi:type="dcterms:W3CDTF">2021-05-08T01:28:00Z</dcterms:created>
  <dcterms:modified xsi:type="dcterms:W3CDTF">2021-05-08T01:47:00Z</dcterms:modified>
</cp:coreProperties>
</file>