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281B" w14:textId="77777777" w:rsidR="00B753D7" w:rsidRDefault="006F11DC" w:rsidP="00A256D5">
      <w:pPr>
        <w:jc w:val="center"/>
        <w:rPr>
          <w:noProof/>
          <w:lang w:eastAsia="en-GB"/>
        </w:rPr>
      </w:pPr>
      <w:r>
        <w:rPr>
          <w:noProof/>
          <w:lang w:eastAsia="en-GB"/>
        </w:rPr>
        <w:pict w14:anchorId="5B8AF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5.75pt;height:59.25pt;visibility:visible" filled="t" fillcolor="#8db3e2">
            <v:imagedata r:id="rId6" o:title="" blacklevel="6554f"/>
          </v:shape>
        </w:pict>
      </w:r>
    </w:p>
    <w:p w14:paraId="4BC7573E" w14:textId="77777777" w:rsidR="00B753D7" w:rsidRDefault="00B753D7" w:rsidP="00A256D5">
      <w:pPr>
        <w:jc w:val="center"/>
        <w:rPr>
          <w:bCs/>
          <w:sz w:val="28"/>
          <w:szCs w:val="28"/>
        </w:rPr>
      </w:pPr>
    </w:p>
    <w:p w14:paraId="396AD1A5" w14:textId="77777777" w:rsidR="00A77B0F" w:rsidRPr="00B753D7" w:rsidRDefault="00A256D5" w:rsidP="00A256D5">
      <w:pPr>
        <w:jc w:val="center"/>
        <w:rPr>
          <w:b/>
          <w:bCs/>
          <w:caps/>
          <w:sz w:val="28"/>
          <w:szCs w:val="28"/>
        </w:rPr>
      </w:pPr>
      <w:r w:rsidRPr="00B753D7">
        <w:rPr>
          <w:b/>
          <w:bCs/>
          <w:sz w:val="28"/>
          <w:szCs w:val="28"/>
        </w:rPr>
        <w:t>JOB DESCRIPTION</w:t>
      </w:r>
    </w:p>
    <w:p w14:paraId="51F984E7" w14:textId="77777777" w:rsidR="00A77B0F" w:rsidRPr="00B753D7" w:rsidRDefault="00DE1F7D" w:rsidP="00E738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Parish Council Manager</w:t>
      </w:r>
    </w:p>
    <w:p w14:paraId="6C6C6336" w14:textId="77777777" w:rsidR="00A256D5" w:rsidRPr="00575F5B" w:rsidRDefault="00A256D5" w:rsidP="00A256D5">
      <w:pPr>
        <w:jc w:val="center"/>
        <w:rPr>
          <w:bCs/>
        </w:rPr>
      </w:pPr>
    </w:p>
    <w:p w14:paraId="152711E5" w14:textId="77777777" w:rsidR="00A77B0F" w:rsidRPr="00B753D7" w:rsidRDefault="00A77B0F" w:rsidP="00A256D5">
      <w:pPr>
        <w:spacing w:after="120"/>
        <w:rPr>
          <w:b/>
          <w:bCs/>
        </w:rPr>
      </w:pPr>
      <w:r w:rsidRPr="00B753D7">
        <w:rPr>
          <w:b/>
          <w:bCs/>
        </w:rPr>
        <w:t>Overall Responsibilities</w:t>
      </w:r>
    </w:p>
    <w:p w14:paraId="16E63AA9" w14:textId="77777777" w:rsidR="00A77B0F" w:rsidRDefault="00F5014B" w:rsidP="00575F5B">
      <w:r>
        <w:t xml:space="preserve">The Parish Council Manager </w:t>
      </w:r>
      <w:r w:rsidR="00A77B0F" w:rsidRPr="00575F5B">
        <w:t>will be the Proper Officer of the Council and as</w:t>
      </w:r>
      <w:r w:rsidR="00575F5B">
        <w:t xml:space="preserve"> </w:t>
      </w:r>
      <w:r w:rsidR="00A77B0F" w:rsidRPr="00575F5B">
        <w:t xml:space="preserve">such is under a statutory duty to carry out all the functions, and </w:t>
      </w:r>
      <w:proofErr w:type="gramStart"/>
      <w:r w:rsidR="00A77B0F" w:rsidRPr="00575F5B">
        <w:t>in particular to</w:t>
      </w:r>
      <w:proofErr w:type="gramEnd"/>
      <w:r w:rsidR="00A77B0F" w:rsidRPr="00575F5B">
        <w:t xml:space="preserve"> serve or</w:t>
      </w:r>
      <w:r w:rsidR="00575F5B">
        <w:t xml:space="preserve"> </w:t>
      </w:r>
      <w:r w:rsidR="00A77B0F" w:rsidRPr="00575F5B">
        <w:t>issue all the notifications required by law of a loc</w:t>
      </w:r>
      <w:r w:rsidR="00B753D7">
        <w:t xml:space="preserve">al authority's Proper Officer. </w:t>
      </w:r>
      <w:r w:rsidR="00A77B0F" w:rsidRPr="00575F5B">
        <w:t xml:space="preserve">The </w:t>
      </w:r>
      <w:r>
        <w:t>Parish Council Manager</w:t>
      </w:r>
      <w:r w:rsidR="00575F5B">
        <w:t xml:space="preserve"> </w:t>
      </w:r>
      <w:r w:rsidR="00A77B0F" w:rsidRPr="00575F5B">
        <w:t>will be totally responsible for ensuring that the instructions of the Council in connection</w:t>
      </w:r>
      <w:r w:rsidR="00575F5B">
        <w:t xml:space="preserve"> </w:t>
      </w:r>
      <w:r w:rsidR="00A77B0F" w:rsidRPr="00575F5B">
        <w:t>with its function as a Lo</w:t>
      </w:r>
      <w:r w:rsidR="00B753D7">
        <w:t xml:space="preserve">cal Authority are carried out. </w:t>
      </w:r>
      <w:r w:rsidR="00A77B0F" w:rsidRPr="00575F5B">
        <w:t xml:space="preserve">The </w:t>
      </w:r>
      <w:r>
        <w:t>Parish Council Manager</w:t>
      </w:r>
      <w:r w:rsidR="00A77B0F" w:rsidRPr="00575F5B">
        <w:t xml:space="preserve"> is expected to advise the</w:t>
      </w:r>
      <w:r w:rsidR="00A256D5">
        <w:t xml:space="preserve"> </w:t>
      </w:r>
      <w:r w:rsidR="00A77B0F" w:rsidRPr="00575F5B">
        <w:t>Council on, and assist in the formation of, overall policies to be followed in respect of the</w:t>
      </w:r>
      <w:r w:rsidR="00A256D5">
        <w:t xml:space="preserve"> </w:t>
      </w:r>
      <w:r w:rsidR="00A77B0F" w:rsidRPr="00575F5B">
        <w:t xml:space="preserve">Authority's activities and </w:t>
      </w:r>
      <w:proofErr w:type="gramStart"/>
      <w:r w:rsidR="00A77B0F" w:rsidRPr="00575F5B">
        <w:t>in particular to</w:t>
      </w:r>
      <w:proofErr w:type="gramEnd"/>
      <w:r w:rsidR="00A77B0F" w:rsidRPr="00575F5B">
        <w:t xml:space="preserve"> produce all the information required for making</w:t>
      </w:r>
      <w:r w:rsidR="00A256D5">
        <w:t xml:space="preserve"> </w:t>
      </w:r>
      <w:r w:rsidR="00A77B0F" w:rsidRPr="00575F5B">
        <w:t>effective decisions and to implement constructively all decisions. The person appointed</w:t>
      </w:r>
      <w:r w:rsidR="00A256D5">
        <w:t xml:space="preserve"> </w:t>
      </w:r>
      <w:r w:rsidR="00A77B0F" w:rsidRPr="00575F5B">
        <w:t>will be accountable to the Council for the effective management of all its resources and</w:t>
      </w:r>
      <w:r w:rsidR="00A256D5">
        <w:t xml:space="preserve"> </w:t>
      </w:r>
      <w:r w:rsidR="00A77B0F" w:rsidRPr="00575F5B">
        <w:t>will report</w:t>
      </w:r>
      <w:r w:rsidR="00B753D7">
        <w:t xml:space="preserve"> to them as and when required. </w:t>
      </w:r>
      <w:r w:rsidR="00A77B0F" w:rsidRPr="00575F5B">
        <w:t xml:space="preserve">The </w:t>
      </w:r>
      <w:r>
        <w:t>Parish Council Manager</w:t>
      </w:r>
      <w:r w:rsidR="00A77B0F" w:rsidRPr="00575F5B">
        <w:t xml:space="preserve"> will be the Responsible Financial</w:t>
      </w:r>
      <w:r w:rsidR="00A256D5">
        <w:t xml:space="preserve"> </w:t>
      </w:r>
      <w:r w:rsidR="00A77B0F" w:rsidRPr="00575F5B">
        <w:t>Officer and responsible for all financial records of the Council and the careful</w:t>
      </w:r>
      <w:r w:rsidR="00A256D5">
        <w:t xml:space="preserve"> </w:t>
      </w:r>
      <w:r w:rsidR="00A77B0F" w:rsidRPr="00575F5B">
        <w:t>administration of its finances.</w:t>
      </w:r>
      <w:r w:rsidR="002C7D2C">
        <w:t xml:space="preserve"> The </w:t>
      </w:r>
      <w:r>
        <w:t xml:space="preserve">Parish Council Manager </w:t>
      </w:r>
      <w:r w:rsidR="002C7D2C">
        <w:t>is the Clerk to the Burial Board</w:t>
      </w:r>
      <w:r>
        <w:t>.</w:t>
      </w:r>
    </w:p>
    <w:p w14:paraId="19652F47" w14:textId="77777777" w:rsidR="00A256D5" w:rsidRPr="00575F5B" w:rsidRDefault="00A256D5" w:rsidP="00575F5B"/>
    <w:p w14:paraId="59D36E04" w14:textId="77777777" w:rsidR="00A77B0F" w:rsidRPr="00B753D7" w:rsidRDefault="00A77B0F" w:rsidP="00A256D5">
      <w:pPr>
        <w:spacing w:after="120"/>
        <w:rPr>
          <w:b/>
          <w:bCs/>
        </w:rPr>
      </w:pPr>
      <w:r w:rsidRPr="00B753D7">
        <w:rPr>
          <w:b/>
          <w:bCs/>
        </w:rPr>
        <w:t>Specific Responsibilities</w:t>
      </w:r>
    </w:p>
    <w:p w14:paraId="1F306446" w14:textId="77777777" w:rsidR="00A77B0F" w:rsidRDefault="00A77B0F" w:rsidP="00A256D5">
      <w:pPr>
        <w:pStyle w:val="ListParagraph"/>
        <w:numPr>
          <w:ilvl w:val="0"/>
          <w:numId w:val="1"/>
        </w:numPr>
      </w:pPr>
      <w:r w:rsidRPr="00575F5B">
        <w:t>To ensure that statutory and other provisions governing or affecting the running</w:t>
      </w:r>
      <w:r w:rsidR="00A256D5">
        <w:t xml:space="preserve"> </w:t>
      </w:r>
      <w:r w:rsidRPr="00575F5B">
        <w:t xml:space="preserve">of the Council </w:t>
      </w:r>
      <w:proofErr w:type="gramStart"/>
      <w:r w:rsidRPr="00575F5B">
        <w:t>are</w:t>
      </w:r>
      <w:proofErr w:type="gramEnd"/>
      <w:r w:rsidRPr="00575F5B">
        <w:t xml:space="preserve"> observed.</w:t>
      </w:r>
    </w:p>
    <w:p w14:paraId="1E839C96" w14:textId="77777777" w:rsidR="00A77B0F" w:rsidRDefault="00A77B0F" w:rsidP="00A256D5">
      <w:pPr>
        <w:pStyle w:val="ListParagraph"/>
        <w:numPr>
          <w:ilvl w:val="0"/>
          <w:numId w:val="1"/>
        </w:numPr>
      </w:pPr>
      <w:r w:rsidRPr="00575F5B">
        <w:t>To monitor and balance the Council's accounts and prepare records for audit</w:t>
      </w:r>
      <w:r w:rsidR="00A256D5">
        <w:t xml:space="preserve"> </w:t>
      </w:r>
      <w:r w:rsidRPr="00575F5B">
        <w:t xml:space="preserve">purposes and VAT. </w:t>
      </w:r>
    </w:p>
    <w:p w14:paraId="3A1AE116" w14:textId="77777777" w:rsidR="00A77B0F" w:rsidRDefault="00A77B0F" w:rsidP="00575F5B">
      <w:pPr>
        <w:pStyle w:val="ListParagraph"/>
        <w:numPr>
          <w:ilvl w:val="0"/>
          <w:numId w:val="1"/>
        </w:numPr>
      </w:pPr>
      <w:r w:rsidRPr="00575F5B">
        <w:t>To ensure that the Council's obligations for Risk Assessment are properly met.</w:t>
      </w:r>
    </w:p>
    <w:p w14:paraId="3439E47B" w14:textId="77777777" w:rsidR="00A77B0F" w:rsidRDefault="00A77B0F" w:rsidP="0090002A">
      <w:pPr>
        <w:pStyle w:val="ListParagraph"/>
        <w:numPr>
          <w:ilvl w:val="0"/>
          <w:numId w:val="1"/>
        </w:numPr>
      </w:pPr>
      <w:r w:rsidRPr="00575F5B">
        <w:t>To prepare, in consultation with appropriate members, agendas for meetings of</w:t>
      </w:r>
      <w:r w:rsidR="00A256D5">
        <w:t xml:space="preserve"> </w:t>
      </w:r>
      <w:r w:rsidR="00EC63E1">
        <w:t>the Council, its c</w:t>
      </w:r>
      <w:r w:rsidRPr="00575F5B">
        <w:t>ommittees</w:t>
      </w:r>
      <w:r w:rsidR="00EC63E1">
        <w:t xml:space="preserve"> and working parties</w:t>
      </w:r>
      <w:r w:rsidRPr="00575F5B">
        <w:t>. To attend such meetings and prepare minutes for</w:t>
      </w:r>
      <w:r w:rsidR="00A256D5">
        <w:t xml:space="preserve"> </w:t>
      </w:r>
      <w:r w:rsidR="00B753D7">
        <w:t xml:space="preserve">approval. </w:t>
      </w:r>
      <w:r w:rsidRPr="00575F5B">
        <w:t>Other than where such duties have been delegated to another</w:t>
      </w:r>
      <w:r w:rsidR="00A256D5">
        <w:t xml:space="preserve"> </w:t>
      </w:r>
      <w:r w:rsidRPr="00575F5B">
        <w:t>Officer.</w:t>
      </w:r>
    </w:p>
    <w:p w14:paraId="2BFF1435" w14:textId="77777777" w:rsidR="00A77B0F" w:rsidRDefault="00A77B0F" w:rsidP="0090002A">
      <w:pPr>
        <w:pStyle w:val="ListParagraph"/>
        <w:numPr>
          <w:ilvl w:val="0"/>
          <w:numId w:val="1"/>
        </w:numPr>
      </w:pPr>
      <w:r w:rsidRPr="00575F5B">
        <w:t>To attend all meetings of the Council and all meetings of its committees and</w:t>
      </w:r>
      <w:r w:rsidR="00A256D5">
        <w:t xml:space="preserve"> </w:t>
      </w:r>
      <w:r w:rsidR="0070499C">
        <w:t>working parties</w:t>
      </w:r>
      <w:r w:rsidR="00B753D7">
        <w:t xml:space="preserve">. </w:t>
      </w:r>
      <w:r w:rsidRPr="00575F5B">
        <w:t>Other than where such duties have been delegated to another</w:t>
      </w:r>
      <w:r w:rsidR="00A256D5">
        <w:t xml:space="preserve"> </w:t>
      </w:r>
      <w:r w:rsidRPr="00575F5B">
        <w:t>Officer.</w:t>
      </w:r>
    </w:p>
    <w:p w14:paraId="73B700B4" w14:textId="77777777" w:rsidR="00A77B0F" w:rsidRDefault="00A77B0F" w:rsidP="0090002A">
      <w:pPr>
        <w:pStyle w:val="ListParagraph"/>
        <w:numPr>
          <w:ilvl w:val="0"/>
          <w:numId w:val="1"/>
        </w:numPr>
      </w:pPr>
      <w:r w:rsidRPr="00575F5B">
        <w:t>To receive correspondence and documents on behalf of the Council and to deal</w:t>
      </w:r>
      <w:r w:rsidR="00A256D5">
        <w:t xml:space="preserve"> </w:t>
      </w:r>
      <w:r w:rsidRPr="00575F5B">
        <w:t>with the correspondence or documents or bring such items to the attention of the</w:t>
      </w:r>
      <w:r w:rsidR="00A256D5">
        <w:t xml:space="preserve"> </w:t>
      </w:r>
      <w:r w:rsidRPr="00575F5B">
        <w:t xml:space="preserve">Council. To issue correspondence </w:t>
      </w:r>
      <w:proofErr w:type="gramStart"/>
      <w:r w:rsidRPr="00575F5B">
        <w:t>as a result of</w:t>
      </w:r>
      <w:proofErr w:type="gramEnd"/>
      <w:r w:rsidRPr="00575F5B">
        <w:t xml:space="preserve"> instructions of, or the known</w:t>
      </w:r>
      <w:r w:rsidR="00A256D5">
        <w:t xml:space="preserve"> </w:t>
      </w:r>
      <w:r w:rsidRPr="00575F5B">
        <w:t>policy of the Council.</w:t>
      </w:r>
    </w:p>
    <w:p w14:paraId="4EA2F638" w14:textId="77777777" w:rsidR="00A77B0F" w:rsidRDefault="00A77B0F" w:rsidP="0090002A">
      <w:pPr>
        <w:pStyle w:val="ListParagraph"/>
        <w:numPr>
          <w:ilvl w:val="0"/>
          <w:numId w:val="1"/>
        </w:numPr>
      </w:pPr>
      <w:r w:rsidRPr="00575F5B">
        <w:t>To receive and report on invoices for goods and services to be paid for by the</w:t>
      </w:r>
      <w:r w:rsidR="00A256D5">
        <w:t xml:space="preserve"> </w:t>
      </w:r>
      <w:r w:rsidRPr="00575F5B">
        <w:t>Council and to ensure such accounts are met. To issue invoices on behalf of the</w:t>
      </w:r>
      <w:r w:rsidR="00A256D5">
        <w:t xml:space="preserve"> </w:t>
      </w:r>
      <w:r w:rsidRPr="00575F5B">
        <w:t>Council for goods and services and to ensure payment is received.</w:t>
      </w:r>
    </w:p>
    <w:p w14:paraId="5CCCB3DC" w14:textId="77777777" w:rsidR="00A77B0F" w:rsidRDefault="00A77B0F" w:rsidP="0090002A">
      <w:pPr>
        <w:pStyle w:val="ListParagraph"/>
        <w:numPr>
          <w:ilvl w:val="0"/>
          <w:numId w:val="1"/>
        </w:numPr>
      </w:pPr>
      <w:r w:rsidRPr="00575F5B">
        <w:t>To study reports and other data on activities of the Council and on matters</w:t>
      </w:r>
      <w:r w:rsidR="00A256D5">
        <w:t xml:space="preserve"> </w:t>
      </w:r>
      <w:r w:rsidRPr="00575F5B">
        <w:t>bearing on those activities. Where appropriate, to discuss such matters with</w:t>
      </w:r>
      <w:r w:rsidR="00A256D5">
        <w:t xml:space="preserve"> </w:t>
      </w:r>
      <w:r w:rsidRPr="00575F5B">
        <w:t>administrators and specialists in particular fields and to produce reports</w:t>
      </w:r>
      <w:r w:rsidR="00A256D5">
        <w:t xml:space="preserve"> </w:t>
      </w:r>
      <w:r w:rsidRPr="00575F5B">
        <w:t>for circulation and discussion by the Council.</w:t>
      </w:r>
    </w:p>
    <w:p w14:paraId="341CDFE1" w14:textId="2517052F" w:rsidR="00A77B0F" w:rsidRDefault="00A77B0F" w:rsidP="0090002A">
      <w:pPr>
        <w:pStyle w:val="ListParagraph"/>
        <w:numPr>
          <w:ilvl w:val="0"/>
          <w:numId w:val="1"/>
        </w:numPr>
      </w:pPr>
      <w:r w:rsidRPr="00575F5B">
        <w:t xml:space="preserve">To draw up both on </w:t>
      </w:r>
      <w:r w:rsidR="00F5014B">
        <w:t>his/</w:t>
      </w:r>
      <w:r w:rsidRPr="00575F5B">
        <w:t xml:space="preserve">her own initiative and </w:t>
      </w:r>
      <w:proofErr w:type="gramStart"/>
      <w:r w:rsidRPr="00575F5B">
        <w:t>as a result of</w:t>
      </w:r>
      <w:proofErr w:type="gramEnd"/>
      <w:r w:rsidRPr="00575F5B">
        <w:t xml:space="preserve"> suggestions by</w:t>
      </w:r>
      <w:r w:rsidR="00A256D5">
        <w:t xml:space="preserve"> </w:t>
      </w:r>
      <w:r w:rsidRPr="00575F5B">
        <w:t>Councillors</w:t>
      </w:r>
      <w:r w:rsidR="007F0A14">
        <w:t>’</w:t>
      </w:r>
      <w:r w:rsidRPr="00575F5B">
        <w:t xml:space="preserve"> proposals for consideration by the Council and to advise on</w:t>
      </w:r>
      <w:r w:rsidR="00A256D5">
        <w:t xml:space="preserve"> </w:t>
      </w:r>
      <w:r w:rsidRPr="00575F5B">
        <w:t>practicability and likely effects of specific courses of action.</w:t>
      </w:r>
    </w:p>
    <w:p w14:paraId="52C5963A" w14:textId="77777777" w:rsidR="00A77B0F" w:rsidRDefault="00A77B0F" w:rsidP="0090002A">
      <w:pPr>
        <w:pStyle w:val="ListParagraph"/>
        <w:numPr>
          <w:ilvl w:val="0"/>
          <w:numId w:val="1"/>
        </w:numPr>
      </w:pPr>
      <w:r w:rsidRPr="00575F5B">
        <w:lastRenderedPageBreak/>
        <w:t xml:space="preserve">To </w:t>
      </w:r>
      <w:r w:rsidR="00F5014B">
        <w:t>manage</w:t>
      </w:r>
      <w:r w:rsidRPr="00575F5B">
        <w:t xml:space="preserve"> any other members of staff as their line manager in keeping with</w:t>
      </w:r>
      <w:r w:rsidR="00A256D5">
        <w:t xml:space="preserve"> </w:t>
      </w:r>
      <w:r w:rsidRPr="00575F5B">
        <w:t>the policies of the Council and to undertake all necessary activities in connection</w:t>
      </w:r>
      <w:r w:rsidR="00A256D5">
        <w:t xml:space="preserve"> </w:t>
      </w:r>
      <w:r w:rsidRPr="00575F5B">
        <w:t>with the management of salaries, conditions of employment and work of</w:t>
      </w:r>
      <w:r w:rsidR="00A256D5">
        <w:t xml:space="preserve"> </w:t>
      </w:r>
      <w:r w:rsidRPr="00575F5B">
        <w:t>other staff.</w:t>
      </w:r>
    </w:p>
    <w:p w14:paraId="01210099" w14:textId="77777777" w:rsidR="00A77B0F" w:rsidRDefault="00A77B0F" w:rsidP="0090002A">
      <w:pPr>
        <w:pStyle w:val="ListParagraph"/>
        <w:numPr>
          <w:ilvl w:val="0"/>
          <w:numId w:val="1"/>
        </w:numPr>
      </w:pPr>
      <w:r w:rsidRPr="00575F5B">
        <w:t>To monitor the implemented policies of the Council to ensure they are</w:t>
      </w:r>
      <w:r w:rsidR="00A256D5">
        <w:t xml:space="preserve"> </w:t>
      </w:r>
      <w:r w:rsidRPr="00575F5B">
        <w:t>achieving the desired result and where appropriate suggest modifications.</w:t>
      </w:r>
    </w:p>
    <w:p w14:paraId="6A2092AB" w14:textId="77777777" w:rsidR="00A77B0F" w:rsidRDefault="00A77B0F" w:rsidP="00575F5B">
      <w:pPr>
        <w:pStyle w:val="ListParagraph"/>
        <w:numPr>
          <w:ilvl w:val="0"/>
          <w:numId w:val="1"/>
        </w:numPr>
      </w:pPr>
      <w:r w:rsidRPr="00575F5B">
        <w:t>To act as the representative of the Council as required.</w:t>
      </w:r>
    </w:p>
    <w:p w14:paraId="7EA7A6F3" w14:textId="77777777" w:rsidR="00A77B0F" w:rsidRDefault="00A77B0F" w:rsidP="0090002A">
      <w:pPr>
        <w:pStyle w:val="ListParagraph"/>
        <w:numPr>
          <w:ilvl w:val="0"/>
          <w:numId w:val="1"/>
        </w:numPr>
      </w:pPr>
      <w:r w:rsidRPr="00575F5B">
        <w:t>To issue notices and prepare agendas and minutes for the Parish Meeting: to</w:t>
      </w:r>
      <w:r w:rsidR="00A256D5">
        <w:t xml:space="preserve"> </w:t>
      </w:r>
      <w:r w:rsidRPr="00575F5B">
        <w:t>attend the assemblies of the Parish Meeting and to implement the decisions</w:t>
      </w:r>
      <w:r w:rsidR="00A256D5">
        <w:t xml:space="preserve"> </w:t>
      </w:r>
      <w:r w:rsidRPr="00575F5B">
        <w:t>made at the assemblies that are agreed by the Council.</w:t>
      </w:r>
    </w:p>
    <w:p w14:paraId="00BCB51D" w14:textId="77777777" w:rsidR="00A77B0F" w:rsidRDefault="00A77B0F" w:rsidP="0090002A">
      <w:pPr>
        <w:pStyle w:val="ListParagraph"/>
        <w:numPr>
          <w:ilvl w:val="0"/>
          <w:numId w:val="1"/>
        </w:numPr>
      </w:pPr>
      <w:r w:rsidRPr="00575F5B">
        <w:t>To attend training courses or seminars on the work and role of the Clerk as</w:t>
      </w:r>
      <w:r w:rsidR="00A256D5">
        <w:t xml:space="preserve"> </w:t>
      </w:r>
      <w:r w:rsidRPr="00575F5B">
        <w:t>required by the Council.</w:t>
      </w:r>
    </w:p>
    <w:p w14:paraId="627CBE53" w14:textId="77777777" w:rsidR="002C7D2C" w:rsidRDefault="002C7D2C" w:rsidP="002C7D2C">
      <w:pPr>
        <w:pStyle w:val="ListParagraph"/>
        <w:numPr>
          <w:ilvl w:val="0"/>
          <w:numId w:val="1"/>
        </w:numPr>
      </w:pPr>
      <w:r>
        <w:t>To administer the duties of the Burial Board including all statutory requirements.</w:t>
      </w:r>
    </w:p>
    <w:p w14:paraId="669E571C" w14:textId="50D7D793" w:rsidR="00C251C2" w:rsidRDefault="00C251C2" w:rsidP="002C7D2C">
      <w:pPr>
        <w:pStyle w:val="ListParagraph"/>
        <w:numPr>
          <w:ilvl w:val="0"/>
          <w:numId w:val="1"/>
        </w:numPr>
      </w:pPr>
      <w:r>
        <w:t xml:space="preserve">To carry out the </w:t>
      </w:r>
      <w:r w:rsidR="006F11DC">
        <w:t>day-to-day</w:t>
      </w:r>
      <w:r>
        <w:t xml:space="preserve"> duties required by the Village Hall Management</w:t>
      </w:r>
      <w:r w:rsidR="00CE4960">
        <w:t xml:space="preserve"> Committee for the Village Hall and the Library Committee for Countesthorpe Library</w:t>
      </w:r>
    </w:p>
    <w:p w14:paraId="6380B41F" w14:textId="77777777" w:rsidR="00A77B0F" w:rsidRDefault="00A77B0F" w:rsidP="00B26EFB">
      <w:pPr>
        <w:pStyle w:val="ListParagraph"/>
        <w:numPr>
          <w:ilvl w:val="0"/>
          <w:numId w:val="1"/>
        </w:numPr>
      </w:pPr>
      <w:r w:rsidRPr="00575F5B">
        <w:t xml:space="preserve">To continue to acquire the necessary professional knowledge </w:t>
      </w:r>
      <w:r w:rsidR="00CE4960">
        <w:t xml:space="preserve">and training </w:t>
      </w:r>
      <w:r w:rsidRPr="00575F5B">
        <w:t>required for</w:t>
      </w:r>
      <w:r w:rsidR="00A256D5">
        <w:t xml:space="preserve"> </w:t>
      </w:r>
      <w:r w:rsidR="00CE4960">
        <w:t>advising the Council.</w:t>
      </w:r>
    </w:p>
    <w:sectPr w:rsidR="00A77B0F" w:rsidSect="00B753D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5F59"/>
    <w:multiLevelType w:val="hybridMultilevel"/>
    <w:tmpl w:val="CE3A2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A4F14"/>
    <w:multiLevelType w:val="hybridMultilevel"/>
    <w:tmpl w:val="D5EEC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0F"/>
    <w:rsid w:val="000921AD"/>
    <w:rsid w:val="000E233F"/>
    <w:rsid w:val="001014BA"/>
    <w:rsid w:val="00114CFD"/>
    <w:rsid w:val="00141BB3"/>
    <w:rsid w:val="00141DAC"/>
    <w:rsid w:val="0017172B"/>
    <w:rsid w:val="001759CC"/>
    <w:rsid w:val="002A41B3"/>
    <w:rsid w:val="002C7D2C"/>
    <w:rsid w:val="00301F24"/>
    <w:rsid w:val="00303CBB"/>
    <w:rsid w:val="00365861"/>
    <w:rsid w:val="00384FB6"/>
    <w:rsid w:val="003D0D9A"/>
    <w:rsid w:val="004613E9"/>
    <w:rsid w:val="00467E8A"/>
    <w:rsid w:val="00474DDB"/>
    <w:rsid w:val="004801ED"/>
    <w:rsid w:val="004807FA"/>
    <w:rsid w:val="00495650"/>
    <w:rsid w:val="004B7FBE"/>
    <w:rsid w:val="00565050"/>
    <w:rsid w:val="00575F5B"/>
    <w:rsid w:val="00596E2B"/>
    <w:rsid w:val="00596EC3"/>
    <w:rsid w:val="005B7945"/>
    <w:rsid w:val="005E046A"/>
    <w:rsid w:val="005F0DA3"/>
    <w:rsid w:val="00616773"/>
    <w:rsid w:val="00693808"/>
    <w:rsid w:val="006B43C2"/>
    <w:rsid w:val="006C182A"/>
    <w:rsid w:val="006C21C3"/>
    <w:rsid w:val="006E44FD"/>
    <w:rsid w:val="006F11DC"/>
    <w:rsid w:val="006F5E7F"/>
    <w:rsid w:val="006F7C43"/>
    <w:rsid w:val="0070499C"/>
    <w:rsid w:val="00770C5B"/>
    <w:rsid w:val="007960BE"/>
    <w:rsid w:val="007C7DC9"/>
    <w:rsid w:val="007F0A14"/>
    <w:rsid w:val="007F47EE"/>
    <w:rsid w:val="00852176"/>
    <w:rsid w:val="008B4BA5"/>
    <w:rsid w:val="008E6C1D"/>
    <w:rsid w:val="0090002A"/>
    <w:rsid w:val="00915EDC"/>
    <w:rsid w:val="00991FF8"/>
    <w:rsid w:val="009961F6"/>
    <w:rsid w:val="009A343A"/>
    <w:rsid w:val="009A58C7"/>
    <w:rsid w:val="009B696E"/>
    <w:rsid w:val="009E5F1E"/>
    <w:rsid w:val="00A04300"/>
    <w:rsid w:val="00A256D5"/>
    <w:rsid w:val="00A77B0F"/>
    <w:rsid w:val="00AA2097"/>
    <w:rsid w:val="00AA5C65"/>
    <w:rsid w:val="00AC4232"/>
    <w:rsid w:val="00AD3AEE"/>
    <w:rsid w:val="00AE7268"/>
    <w:rsid w:val="00B24A15"/>
    <w:rsid w:val="00B4439F"/>
    <w:rsid w:val="00B753D7"/>
    <w:rsid w:val="00BB62E7"/>
    <w:rsid w:val="00C00D9B"/>
    <w:rsid w:val="00C20298"/>
    <w:rsid w:val="00C251C2"/>
    <w:rsid w:val="00C516D0"/>
    <w:rsid w:val="00C612F0"/>
    <w:rsid w:val="00CE4960"/>
    <w:rsid w:val="00D05510"/>
    <w:rsid w:val="00D61A4E"/>
    <w:rsid w:val="00DB7EF1"/>
    <w:rsid w:val="00DE1F7D"/>
    <w:rsid w:val="00DF0674"/>
    <w:rsid w:val="00E04B6E"/>
    <w:rsid w:val="00E25076"/>
    <w:rsid w:val="00E7380C"/>
    <w:rsid w:val="00EA04FE"/>
    <w:rsid w:val="00EB07BE"/>
    <w:rsid w:val="00EB41AE"/>
    <w:rsid w:val="00EC63E1"/>
    <w:rsid w:val="00F104B9"/>
    <w:rsid w:val="00F471CB"/>
    <w:rsid w:val="00F5014B"/>
    <w:rsid w:val="00F8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AA24"/>
  <w15:chartTrackingRefBased/>
  <w15:docId w15:val="{43691351-1E2A-4BD6-8019-9856602E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1B3"/>
    <w:pPr>
      <w:jc w:val="both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1B3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A41B3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A41B3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A41B3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1B3"/>
    <w:pPr>
      <w:numPr>
        <w:ilvl w:val="1"/>
      </w:numPr>
    </w:pPr>
    <w:rPr>
      <w:rFonts w:ascii="Arial" w:hAnsi="Arial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2A41B3"/>
    <w:rPr>
      <w:rFonts w:ascii="Arial" w:eastAsia="Times New Roman" w:hAnsi="Arial" w:cs="Times New Roman"/>
      <w:i/>
      <w:iCs/>
      <w:color w:val="4F81BD"/>
      <w:spacing w:val="15"/>
      <w:szCs w:val="24"/>
    </w:rPr>
  </w:style>
  <w:style w:type="character" w:styleId="Emphasis">
    <w:name w:val="Emphasis"/>
    <w:uiPriority w:val="20"/>
    <w:qFormat/>
    <w:rsid w:val="002A41B3"/>
    <w:rPr>
      <w:i/>
      <w:iCs/>
    </w:rPr>
  </w:style>
  <w:style w:type="paragraph" w:styleId="NoSpacing">
    <w:name w:val="No Spacing"/>
    <w:uiPriority w:val="1"/>
    <w:qFormat/>
    <w:rsid w:val="002A41B3"/>
    <w:pPr>
      <w:jc w:val="both"/>
    </w:pPr>
    <w:rPr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A41B3"/>
    <w:pPr>
      <w:ind w:left="720"/>
      <w:contextualSpacing/>
    </w:pPr>
  </w:style>
  <w:style w:type="character" w:styleId="SubtleEmphasis">
    <w:name w:val="Subtle Emphasis"/>
    <w:uiPriority w:val="19"/>
    <w:qFormat/>
    <w:rsid w:val="002A41B3"/>
    <w:rPr>
      <w:i/>
      <w:iCs/>
      <w:color w:val="808080"/>
    </w:rPr>
  </w:style>
  <w:style w:type="character" w:styleId="IntenseEmphasis">
    <w:name w:val="Intense Emphasis"/>
    <w:uiPriority w:val="21"/>
    <w:qFormat/>
    <w:rsid w:val="002A41B3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9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49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E6A86-D5F6-40D0-BB61-37E62EB7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Mount</dc:creator>
  <cp:keywords/>
  <cp:lastModifiedBy>Manager CPC</cp:lastModifiedBy>
  <cp:revision>5</cp:revision>
  <cp:lastPrinted>2016-04-18T10:15:00Z</cp:lastPrinted>
  <dcterms:created xsi:type="dcterms:W3CDTF">2016-04-18T10:14:00Z</dcterms:created>
  <dcterms:modified xsi:type="dcterms:W3CDTF">2022-03-28T08:21:00Z</dcterms:modified>
</cp:coreProperties>
</file>