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B73F" w14:textId="24A99B78" w:rsidR="00B20C65" w:rsidRDefault="00B20C65" w:rsidP="0084554F">
      <w:pPr>
        <w:pStyle w:val="NoSpacing"/>
        <w:rPr>
          <w:rFonts w:ascii="Arial" w:hAnsi="Arial" w:cs="Arial"/>
          <w:sz w:val="24"/>
          <w:szCs w:val="24"/>
        </w:rPr>
      </w:pPr>
    </w:p>
    <w:p w14:paraId="2ABFD395" w14:textId="2CBCEA44" w:rsidR="00B20C65" w:rsidRPr="00804A14" w:rsidRDefault="008D4F8E" w:rsidP="00B20C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TOWN</w:t>
      </w:r>
      <w:r w:rsidR="00B20C65" w:rsidRPr="00804A14">
        <w:rPr>
          <w:rFonts w:ascii="Arial" w:hAnsi="Arial" w:cs="Arial"/>
          <w:b/>
          <w:sz w:val="28"/>
          <w:szCs w:val="28"/>
        </w:rPr>
        <w:t xml:space="preserve"> CLERK</w:t>
      </w:r>
      <w:r w:rsidR="00B20C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&amp;</w:t>
      </w:r>
      <w:r w:rsidR="00B20C65">
        <w:rPr>
          <w:rFonts w:ascii="Arial" w:hAnsi="Arial" w:cs="Arial"/>
          <w:b/>
          <w:sz w:val="28"/>
          <w:szCs w:val="28"/>
        </w:rPr>
        <w:t xml:space="preserve"> RESPONSIBLE FINANCIAL OFFICER (RFO)</w:t>
      </w:r>
      <w:r w:rsidR="00B20C65" w:rsidRPr="00804A14">
        <w:rPr>
          <w:rFonts w:ascii="Arial" w:hAnsi="Arial" w:cs="Arial"/>
          <w:b/>
          <w:sz w:val="28"/>
          <w:szCs w:val="28"/>
        </w:rPr>
        <w:t xml:space="preserve">: </w:t>
      </w:r>
      <w:r w:rsidR="00B20C65">
        <w:rPr>
          <w:rFonts w:ascii="Arial" w:hAnsi="Arial" w:cs="Arial"/>
          <w:b/>
          <w:sz w:val="28"/>
          <w:szCs w:val="28"/>
        </w:rPr>
        <w:br/>
      </w:r>
      <w:r w:rsidR="00B20C65" w:rsidRPr="00804A14">
        <w:rPr>
          <w:rFonts w:ascii="Arial" w:hAnsi="Arial" w:cs="Arial"/>
          <w:b/>
          <w:sz w:val="28"/>
          <w:szCs w:val="28"/>
        </w:rPr>
        <w:t xml:space="preserve">PERSON SPECIFICATION </w:t>
      </w:r>
    </w:p>
    <w:tbl>
      <w:tblPr>
        <w:tblStyle w:val="TableGrid"/>
        <w:tblW w:w="10731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4802"/>
        <w:gridCol w:w="4073"/>
      </w:tblGrid>
      <w:tr w:rsidR="00B20C65" w:rsidRPr="008D4F8E" w14:paraId="78F9204B" w14:textId="77777777" w:rsidTr="000A0ED0">
        <w:trPr>
          <w:trHeight w:val="260"/>
          <w:jc w:val="center"/>
        </w:trPr>
        <w:tc>
          <w:tcPr>
            <w:tcW w:w="1856" w:type="dxa"/>
            <w:shd w:val="clear" w:color="auto" w:fill="F2F2F2" w:themeFill="background1" w:themeFillShade="F2"/>
          </w:tcPr>
          <w:p w14:paraId="1C24B5E0" w14:textId="77777777" w:rsidR="00B20C65" w:rsidRPr="008D4F8E" w:rsidRDefault="00B20C65" w:rsidP="000A0E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2" w:type="dxa"/>
            <w:shd w:val="clear" w:color="auto" w:fill="F2F2F2" w:themeFill="background1" w:themeFillShade="F2"/>
          </w:tcPr>
          <w:p w14:paraId="47621570" w14:textId="77777777" w:rsidR="00B20C65" w:rsidRPr="008D4F8E" w:rsidRDefault="00B20C65" w:rsidP="000A0E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F8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4073" w:type="dxa"/>
            <w:shd w:val="clear" w:color="auto" w:fill="F2F2F2" w:themeFill="background1" w:themeFillShade="F2"/>
          </w:tcPr>
          <w:p w14:paraId="18DD32F8" w14:textId="76B9F7DE" w:rsidR="00B20C65" w:rsidRPr="008D4F8E" w:rsidRDefault="00B20C65" w:rsidP="000A0E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F8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B20C65" w:rsidRPr="008D4F8E" w14:paraId="6401A2F0" w14:textId="77777777" w:rsidTr="006B5968">
        <w:trPr>
          <w:trHeight w:val="1646"/>
          <w:jc w:val="center"/>
        </w:trPr>
        <w:tc>
          <w:tcPr>
            <w:tcW w:w="1856" w:type="dxa"/>
          </w:tcPr>
          <w:p w14:paraId="0858D309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1. Educational qualifications</w:t>
            </w:r>
          </w:p>
          <w:p w14:paraId="52A4C86D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</w:tcPr>
          <w:p w14:paraId="16A9D45E" w14:textId="343BF588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Good general education with a minimum of 4 GCSE’s to include English and Maths</w:t>
            </w:r>
          </w:p>
          <w:p w14:paraId="41D7B7BF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0BB0F428" w14:textId="401A8467" w:rsidR="00B20C65" w:rsidRPr="008D4F8E" w:rsidRDefault="006B5968" w:rsidP="000A0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</w:t>
            </w:r>
            <w:r w:rsidR="00B20C65" w:rsidRPr="008D4F8E">
              <w:rPr>
                <w:rFonts w:ascii="Arial" w:hAnsi="Arial" w:cs="Arial"/>
              </w:rPr>
              <w:t xml:space="preserve"> recognised qualification in Local Government Administration</w:t>
            </w:r>
            <w:r>
              <w:rPr>
                <w:rFonts w:ascii="Arial" w:hAnsi="Arial" w:cs="Arial"/>
              </w:rPr>
              <w:t xml:space="preserve"> - </w:t>
            </w:r>
            <w:r w:rsidR="00B20C65" w:rsidRPr="008D4F8E">
              <w:rPr>
                <w:rFonts w:ascii="Arial" w:hAnsi="Arial" w:cs="Arial"/>
              </w:rPr>
              <w:t>Certificate in Local Council Administration (CiLCA)</w:t>
            </w:r>
            <w:r>
              <w:rPr>
                <w:rFonts w:ascii="Arial" w:hAnsi="Arial" w:cs="Arial"/>
              </w:rPr>
              <w:t xml:space="preserve"> </w:t>
            </w:r>
            <w:r w:rsidR="00464CB3">
              <w:rPr>
                <w:rFonts w:ascii="Arial" w:hAnsi="Arial" w:cs="Arial"/>
              </w:rPr>
              <w:t>or must obtain it within 12 months.</w:t>
            </w:r>
          </w:p>
        </w:tc>
        <w:tc>
          <w:tcPr>
            <w:tcW w:w="4073" w:type="dxa"/>
          </w:tcPr>
          <w:p w14:paraId="18B6655E" w14:textId="0266EBAE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5BBDCF4B" w14:textId="0B27D184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1312B686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20D344C3" w14:textId="4CF255A1" w:rsidR="00B20C65" w:rsidRPr="008D4F8E" w:rsidRDefault="00B20C65" w:rsidP="00B20C65">
            <w:pPr>
              <w:rPr>
                <w:rFonts w:ascii="Arial" w:hAnsi="Arial" w:cs="Arial"/>
              </w:rPr>
            </w:pPr>
          </w:p>
        </w:tc>
      </w:tr>
      <w:tr w:rsidR="00B20C65" w:rsidRPr="008D4F8E" w14:paraId="464E0989" w14:textId="77777777" w:rsidTr="008D4F8E">
        <w:trPr>
          <w:cantSplit/>
          <w:trHeight w:val="4959"/>
          <w:jc w:val="center"/>
        </w:trPr>
        <w:tc>
          <w:tcPr>
            <w:tcW w:w="1856" w:type="dxa"/>
          </w:tcPr>
          <w:p w14:paraId="2DD4B093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2. Work Experience</w:t>
            </w:r>
          </w:p>
          <w:p w14:paraId="5386B3A5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</w:tcPr>
          <w:p w14:paraId="60F355F0" w14:textId="77777777" w:rsidR="008D4F8E" w:rsidRPr="008D4F8E" w:rsidRDefault="008D4F8E" w:rsidP="008D4F8E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A minimum of 2 years’ experience in a similar role </w:t>
            </w:r>
          </w:p>
          <w:p w14:paraId="480DD223" w14:textId="77777777" w:rsidR="008D4F8E" w:rsidRPr="008D4F8E" w:rsidRDefault="008D4F8E" w:rsidP="000A0ED0">
            <w:pPr>
              <w:rPr>
                <w:rFonts w:ascii="Arial" w:hAnsi="Arial" w:cs="Arial"/>
              </w:rPr>
            </w:pPr>
          </w:p>
          <w:p w14:paraId="6C2E854D" w14:textId="7D9EE759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Experienced in the administration of Council meetings and democratic services to members of the Council</w:t>
            </w:r>
          </w:p>
          <w:p w14:paraId="32A76752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4FBCCB24" w14:textId="26674BAD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Direct staff management at a senior level and effective team leadership, including a legal understanding and application of personnel procedures </w:t>
            </w:r>
          </w:p>
          <w:p w14:paraId="18C9FAC6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17A6377A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Track record of managing own workload under competing and changing priorities and organisational challenges</w:t>
            </w:r>
          </w:p>
          <w:p w14:paraId="5EAB09FA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47ADA7C5" w14:textId="0B13DDEB" w:rsidR="00B20C65" w:rsidRPr="008D4F8E" w:rsidRDefault="00B20C65" w:rsidP="00B20C65">
            <w:pPr>
              <w:pStyle w:val="NoSpacing"/>
              <w:spacing w:after="120"/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Proficient working knowledge of local government legislation, codes of practice, legal, financial and governance regulatory frameworks</w:t>
            </w:r>
          </w:p>
          <w:p w14:paraId="7FCB27E9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A developed understanding of and commitment to equal opportunities, diversity and community engagement </w:t>
            </w:r>
          </w:p>
          <w:p w14:paraId="2FC709B6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52307024" w14:textId="541E450E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Good knowledge and understanding of Local Government / smaller Council financial management</w:t>
            </w:r>
          </w:p>
          <w:p w14:paraId="274B01BA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038E0A0D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Public records management</w:t>
            </w:r>
          </w:p>
          <w:p w14:paraId="7B244127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38E46A5B" w14:textId="467B007F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Experience of servicing working groups or committees </w:t>
            </w:r>
          </w:p>
          <w:p w14:paraId="5F3D86B5" w14:textId="77777777" w:rsidR="00B20C65" w:rsidRPr="008D4F8E" w:rsidRDefault="00B20C65" w:rsidP="00B20C65">
            <w:pPr>
              <w:pStyle w:val="NoSpacing"/>
              <w:spacing w:after="120"/>
              <w:rPr>
                <w:rFonts w:ascii="Arial" w:hAnsi="Arial" w:cs="Arial"/>
              </w:rPr>
            </w:pPr>
          </w:p>
          <w:p w14:paraId="196975EA" w14:textId="77777777" w:rsidR="00B20C65" w:rsidRDefault="00B20C65" w:rsidP="008D4F8E">
            <w:pPr>
              <w:pStyle w:val="NoSpacing"/>
              <w:spacing w:after="120"/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Effective skills and experience of securing grant funding and sponsorship for projects</w:t>
            </w:r>
          </w:p>
          <w:p w14:paraId="30FE06D6" w14:textId="77777777" w:rsidR="008D4F8E" w:rsidRPr="008D4F8E" w:rsidRDefault="008D4F8E" w:rsidP="008D4F8E"/>
          <w:p w14:paraId="1DAAE3AC" w14:textId="77777777" w:rsidR="008D4F8E" w:rsidRPr="008D4F8E" w:rsidRDefault="008D4F8E" w:rsidP="008D4F8E"/>
          <w:p w14:paraId="7F83236F" w14:textId="77777777" w:rsidR="008D4F8E" w:rsidRPr="008D4F8E" w:rsidRDefault="008D4F8E" w:rsidP="008D4F8E"/>
          <w:p w14:paraId="64AD7995" w14:textId="77777777" w:rsidR="008D4F8E" w:rsidRPr="008D4F8E" w:rsidRDefault="008D4F8E" w:rsidP="008D4F8E"/>
          <w:p w14:paraId="1A9137D2" w14:textId="77777777" w:rsidR="008D4F8E" w:rsidRPr="008D4F8E" w:rsidRDefault="008D4F8E" w:rsidP="008D4F8E"/>
          <w:p w14:paraId="264A9B71" w14:textId="77777777" w:rsidR="008D4F8E" w:rsidRPr="008D4F8E" w:rsidRDefault="008D4F8E" w:rsidP="008D4F8E"/>
          <w:p w14:paraId="2DD10232" w14:textId="3B0FFC57" w:rsidR="008D4F8E" w:rsidRPr="008D4F8E" w:rsidRDefault="008D4F8E" w:rsidP="008D4F8E"/>
        </w:tc>
      </w:tr>
      <w:tr w:rsidR="00B20C65" w:rsidRPr="008D4F8E" w14:paraId="4A5406F4" w14:textId="77777777" w:rsidTr="00B20C65">
        <w:trPr>
          <w:trHeight w:val="5927"/>
          <w:jc w:val="center"/>
        </w:trPr>
        <w:tc>
          <w:tcPr>
            <w:tcW w:w="1856" w:type="dxa"/>
          </w:tcPr>
          <w:p w14:paraId="3AD0B0A6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3. Skills/ knowledge and aptitude</w:t>
            </w:r>
          </w:p>
          <w:p w14:paraId="7315AF03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</w:tcPr>
          <w:p w14:paraId="21E7F6B6" w14:textId="6D6E45B9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Ability to work effectively within Local Government and the legal framework in which the Town Council operates</w:t>
            </w:r>
          </w:p>
          <w:p w14:paraId="5AF057E4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5168B35F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Excellent organisational, analytical and administrational skills, can accurately advise, support and constructively communicate with elected members </w:t>
            </w:r>
          </w:p>
          <w:p w14:paraId="38B632C8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40C6F261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Good working knowledge of Local Government law, with an ability to recognise the legal consequences of actions proposed by elected members </w:t>
            </w:r>
          </w:p>
          <w:p w14:paraId="2B4D5745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5119B859" w14:textId="720B684B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Proficient in standard Microsoft </w:t>
            </w:r>
            <w:r w:rsidR="00537CDF">
              <w:rPr>
                <w:rFonts w:ascii="Arial" w:hAnsi="Arial" w:cs="Arial"/>
              </w:rPr>
              <w:t>O</w:t>
            </w:r>
            <w:r w:rsidRPr="008D4F8E">
              <w:rPr>
                <w:rFonts w:ascii="Arial" w:hAnsi="Arial" w:cs="Arial"/>
              </w:rPr>
              <w:t>ffice IT packages</w:t>
            </w:r>
            <w:r w:rsidRPr="008D4F8E">
              <w:rPr>
                <w:rFonts w:ascii="Arial" w:hAnsi="Arial" w:cs="Arial"/>
              </w:rPr>
              <w:br/>
            </w:r>
          </w:p>
          <w:p w14:paraId="3730FE32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Willing to undertake appropriate training to meet the requirements of the Clerk / RFO role</w:t>
            </w:r>
          </w:p>
          <w:p w14:paraId="766DA157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62C216B5" w14:textId="76850282" w:rsidR="00B20C65" w:rsidRPr="008D4F8E" w:rsidRDefault="00B20C65" w:rsidP="00B20C65">
            <w:pPr>
              <w:pStyle w:val="NoSpacing"/>
              <w:spacing w:after="120"/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Able to identify and analyse problems and difficult issues and work with the Council to find effective solutions</w:t>
            </w:r>
          </w:p>
        </w:tc>
        <w:tc>
          <w:tcPr>
            <w:tcW w:w="4073" w:type="dxa"/>
          </w:tcPr>
          <w:p w14:paraId="4AEDF891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 good understanding of the Council planning system</w:t>
            </w:r>
          </w:p>
          <w:p w14:paraId="2665B236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26728BCC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Confident public speaker</w:t>
            </w:r>
          </w:p>
          <w:p w14:paraId="3C977D55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58417819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 xml:space="preserve">Working knowledge of employment legislation </w:t>
            </w:r>
          </w:p>
          <w:p w14:paraId="62A92CE0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0F2B6665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An understanding of pensions schemes</w:t>
            </w:r>
          </w:p>
          <w:p w14:paraId="0F03DC14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59ED3B9E" w14:textId="2C61C3DB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Good leadership skills</w:t>
            </w:r>
          </w:p>
          <w:p w14:paraId="3DA36148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7D151208" w14:textId="0A90B634" w:rsidR="00B20C65" w:rsidRPr="008D4F8E" w:rsidRDefault="00B20C65" w:rsidP="00B20C65">
            <w:pPr>
              <w:pStyle w:val="NoSpacing"/>
              <w:spacing w:after="120"/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Strong Business Development skills and experience</w:t>
            </w:r>
          </w:p>
          <w:p w14:paraId="5AC1728A" w14:textId="44B11E89" w:rsidR="00B20C65" w:rsidRPr="008D4F8E" w:rsidRDefault="00B20C65" w:rsidP="000A0ED0">
            <w:pPr>
              <w:rPr>
                <w:rFonts w:ascii="Arial" w:hAnsi="Arial" w:cs="Arial"/>
              </w:rPr>
            </w:pPr>
          </w:p>
        </w:tc>
      </w:tr>
      <w:tr w:rsidR="00B20C65" w:rsidRPr="008D4F8E" w14:paraId="6D2C6169" w14:textId="77777777" w:rsidTr="00B20C65">
        <w:trPr>
          <w:trHeight w:val="2462"/>
          <w:jc w:val="center"/>
        </w:trPr>
        <w:tc>
          <w:tcPr>
            <w:tcW w:w="1856" w:type="dxa"/>
          </w:tcPr>
          <w:p w14:paraId="149B8AEC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lastRenderedPageBreak/>
              <w:t>4. Communication Skills</w:t>
            </w:r>
          </w:p>
        </w:tc>
        <w:tc>
          <w:tcPr>
            <w:tcW w:w="4802" w:type="dxa"/>
          </w:tcPr>
          <w:p w14:paraId="2E2D2FC4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Excellent communication skills both written &amp; oral and can demonstrate professional and constructive communication skills with Councillors, members of the public, suppliers and other public &amp; private sector organisations</w:t>
            </w:r>
          </w:p>
          <w:p w14:paraId="168E363E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32DD0254" w14:textId="04F5473B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Ability to deal with a wide range of people in an impartial, diplomatic and professional manner</w:t>
            </w:r>
          </w:p>
          <w:p w14:paraId="63AF24CF" w14:textId="31CF8104" w:rsidR="00B20C65" w:rsidRPr="008D4F8E" w:rsidRDefault="00B20C65" w:rsidP="000A0ED0">
            <w:pPr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5124004D" w14:textId="00955624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Experience of creating public newsletters, notices and social media activity</w:t>
            </w:r>
          </w:p>
        </w:tc>
      </w:tr>
      <w:tr w:rsidR="00B20C65" w:rsidRPr="008D4F8E" w14:paraId="5909D104" w14:textId="77777777" w:rsidTr="000A0ED0">
        <w:trPr>
          <w:trHeight w:val="1221"/>
          <w:jc w:val="center"/>
        </w:trPr>
        <w:tc>
          <w:tcPr>
            <w:tcW w:w="1856" w:type="dxa"/>
          </w:tcPr>
          <w:p w14:paraId="5AA1F85F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5. Financial Management</w:t>
            </w:r>
          </w:p>
        </w:tc>
        <w:tc>
          <w:tcPr>
            <w:tcW w:w="4802" w:type="dxa"/>
          </w:tcPr>
          <w:p w14:paraId="12C23ED7" w14:textId="0FC4865A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Budget planning, setting and financial control, keeping accounts and generating financial reports using computerised accounting/pay systems</w:t>
            </w:r>
          </w:p>
          <w:p w14:paraId="40F167EA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082C637D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Payroll including HMRC PAYE and related pension contributions experience</w:t>
            </w:r>
          </w:p>
        </w:tc>
        <w:tc>
          <w:tcPr>
            <w:tcW w:w="4073" w:type="dxa"/>
          </w:tcPr>
          <w:p w14:paraId="0500FC54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Contract management</w:t>
            </w:r>
          </w:p>
          <w:p w14:paraId="5D94BF44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2E7A8140" w14:textId="77777777" w:rsidR="00B20C65" w:rsidRPr="008D4F8E" w:rsidRDefault="00B20C65" w:rsidP="00B20C65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Good working knowledge of Sage, and Edge accounting software.</w:t>
            </w:r>
          </w:p>
          <w:p w14:paraId="2CBD3D28" w14:textId="77777777" w:rsidR="00B20C65" w:rsidRPr="008D4F8E" w:rsidRDefault="00B20C65" w:rsidP="00B20C65">
            <w:pPr>
              <w:rPr>
                <w:rFonts w:ascii="Arial" w:hAnsi="Arial" w:cs="Arial"/>
              </w:rPr>
            </w:pPr>
          </w:p>
          <w:p w14:paraId="683875BD" w14:textId="11DCC596" w:rsidR="00B20C65" w:rsidRPr="008D4F8E" w:rsidRDefault="00B20C65" w:rsidP="000A0ED0">
            <w:pPr>
              <w:rPr>
                <w:rFonts w:ascii="Arial" w:hAnsi="Arial" w:cs="Arial"/>
              </w:rPr>
            </w:pPr>
          </w:p>
        </w:tc>
      </w:tr>
      <w:tr w:rsidR="00B20C65" w:rsidRPr="008D4F8E" w14:paraId="42A8C2F5" w14:textId="77777777" w:rsidTr="000A0ED0">
        <w:trPr>
          <w:trHeight w:val="1046"/>
          <w:jc w:val="center"/>
        </w:trPr>
        <w:tc>
          <w:tcPr>
            <w:tcW w:w="1856" w:type="dxa"/>
          </w:tcPr>
          <w:p w14:paraId="68A45BDF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6. Motivation</w:t>
            </w:r>
          </w:p>
          <w:p w14:paraId="0465568D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</w:tcPr>
          <w:p w14:paraId="4261F7D1" w14:textId="036D1239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 proven track record of going above and beyond the basic job requirements to ensure that the Council can operate efficiently, effectively and trouble free</w:t>
            </w:r>
          </w:p>
          <w:p w14:paraId="41AD3818" w14:textId="39F891B4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3EB61F36" w14:textId="261BCABC" w:rsidR="008D4F8E" w:rsidRPr="008D4F8E" w:rsidRDefault="00B20C65" w:rsidP="008D4F8E">
            <w:pPr>
              <w:pStyle w:val="NoSpacing"/>
              <w:spacing w:after="120"/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Self-motivated and able to initiate, respond to and manage change</w:t>
            </w:r>
          </w:p>
        </w:tc>
        <w:tc>
          <w:tcPr>
            <w:tcW w:w="4073" w:type="dxa"/>
          </w:tcPr>
          <w:p w14:paraId="6BD83919" w14:textId="77777777" w:rsidR="00B20C65" w:rsidRPr="008D4F8E" w:rsidRDefault="00B20C65" w:rsidP="000A0ED0">
            <w:pPr>
              <w:rPr>
                <w:rFonts w:ascii="Arial" w:hAnsi="Arial" w:cs="Arial"/>
                <w:highlight w:val="yellow"/>
              </w:rPr>
            </w:pPr>
          </w:p>
          <w:p w14:paraId="61137628" w14:textId="77777777" w:rsidR="00B20C65" w:rsidRPr="008D4F8E" w:rsidRDefault="00B20C65" w:rsidP="000A0ED0">
            <w:pPr>
              <w:rPr>
                <w:rFonts w:ascii="Arial" w:hAnsi="Arial" w:cs="Arial"/>
                <w:highlight w:val="yellow"/>
              </w:rPr>
            </w:pPr>
          </w:p>
        </w:tc>
      </w:tr>
      <w:tr w:rsidR="00B20C65" w:rsidRPr="008D4F8E" w14:paraId="3575A962" w14:textId="77777777" w:rsidTr="008D4F8E">
        <w:trPr>
          <w:trHeight w:val="3407"/>
          <w:jc w:val="center"/>
        </w:trPr>
        <w:tc>
          <w:tcPr>
            <w:tcW w:w="1856" w:type="dxa"/>
          </w:tcPr>
          <w:p w14:paraId="5F4C1675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  <w:r w:rsidRPr="008D4F8E">
              <w:rPr>
                <w:rFonts w:ascii="Arial" w:hAnsi="Arial" w:cs="Arial"/>
                <w:b/>
              </w:rPr>
              <w:t>7. Other</w:t>
            </w:r>
          </w:p>
          <w:p w14:paraId="05065E19" w14:textId="77777777" w:rsidR="00B20C65" w:rsidRPr="008D4F8E" w:rsidRDefault="00B20C65" w:rsidP="000A0ED0">
            <w:pPr>
              <w:rPr>
                <w:rFonts w:ascii="Arial" w:hAnsi="Arial" w:cs="Arial"/>
                <w:b/>
              </w:rPr>
            </w:pPr>
          </w:p>
        </w:tc>
        <w:tc>
          <w:tcPr>
            <w:tcW w:w="4802" w:type="dxa"/>
          </w:tcPr>
          <w:p w14:paraId="6054A585" w14:textId="143539B2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Proven assertiveness in managing a varied and diverse work environment, to demonstrate achievement of the organisation’s strategies and plans</w:t>
            </w:r>
          </w:p>
          <w:p w14:paraId="2A5EC140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1028773D" w14:textId="77777777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Flexible team player with good interpersonal skills who can motivate, promote high levels of commitment and achieve results through others, including external partners</w:t>
            </w:r>
          </w:p>
          <w:p w14:paraId="7B732178" w14:textId="77777777" w:rsidR="00B20C65" w:rsidRPr="008D4F8E" w:rsidRDefault="00B20C65" w:rsidP="000A0ED0">
            <w:pPr>
              <w:rPr>
                <w:rFonts w:ascii="Arial" w:hAnsi="Arial" w:cs="Arial"/>
              </w:rPr>
            </w:pPr>
          </w:p>
          <w:p w14:paraId="335AF8EF" w14:textId="6CAAA548" w:rsidR="00B20C65" w:rsidRPr="008D4F8E" w:rsidRDefault="00B20C65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Able to attend evening meetings and demonstrate flexibility around the Council’s requirements when require</w:t>
            </w:r>
            <w:r w:rsidR="006B5968">
              <w:rPr>
                <w:rFonts w:ascii="Arial" w:hAnsi="Arial" w:cs="Arial"/>
              </w:rPr>
              <w:t>d</w:t>
            </w:r>
          </w:p>
        </w:tc>
        <w:tc>
          <w:tcPr>
            <w:tcW w:w="4073" w:type="dxa"/>
          </w:tcPr>
          <w:p w14:paraId="440CADD5" w14:textId="7570489B" w:rsidR="00B20C65" w:rsidRPr="008D4F8E" w:rsidRDefault="008D4F8E" w:rsidP="000A0ED0">
            <w:pPr>
              <w:rPr>
                <w:rFonts w:ascii="Arial" w:hAnsi="Arial" w:cs="Arial"/>
              </w:rPr>
            </w:pPr>
            <w:r w:rsidRPr="008D4F8E">
              <w:rPr>
                <w:rFonts w:ascii="Arial" w:hAnsi="Arial" w:cs="Arial"/>
              </w:rPr>
              <w:t>Driving licence, car owner and ability to travel</w:t>
            </w:r>
          </w:p>
        </w:tc>
      </w:tr>
    </w:tbl>
    <w:p w14:paraId="7DEFE8BE" w14:textId="77777777" w:rsidR="00B20C65" w:rsidRPr="008D4F8E" w:rsidRDefault="00B20C65" w:rsidP="008D4F8E">
      <w:pPr>
        <w:pStyle w:val="NoSpacing"/>
        <w:rPr>
          <w:rFonts w:ascii="Arial" w:hAnsi="Arial" w:cs="Arial"/>
        </w:rPr>
      </w:pPr>
    </w:p>
    <w:sectPr w:rsidR="00B20C65" w:rsidRPr="008D4F8E" w:rsidSect="00261A60">
      <w:footerReference w:type="default" r:id="rId11"/>
      <w:pgSz w:w="11906" w:h="16838"/>
      <w:pgMar w:top="270" w:right="1440" w:bottom="630" w:left="144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459" w14:textId="77777777" w:rsidR="00845BBB" w:rsidRDefault="00845BBB" w:rsidP="00E63B5B">
      <w:pPr>
        <w:spacing w:after="0" w:line="240" w:lineRule="auto"/>
      </w:pPr>
      <w:r>
        <w:separator/>
      </w:r>
    </w:p>
  </w:endnote>
  <w:endnote w:type="continuationSeparator" w:id="0">
    <w:p w14:paraId="31737459" w14:textId="77777777" w:rsidR="00845BBB" w:rsidRDefault="00845BBB" w:rsidP="00E6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5866"/>
      <w:docPartObj>
        <w:docPartGallery w:val="Page Numbers (Bottom of Page)"/>
        <w:docPartUnique/>
      </w:docPartObj>
    </w:sdtPr>
    <w:sdtEndPr/>
    <w:sdtContent>
      <w:sdt>
        <w:sdtPr>
          <w:id w:val="659049013"/>
          <w:docPartObj>
            <w:docPartGallery w:val="Page Numbers (Top of Page)"/>
            <w:docPartUnique/>
          </w:docPartObj>
        </w:sdtPr>
        <w:sdtEndPr/>
        <w:sdtContent>
          <w:p w14:paraId="6EBC9ECC" w14:textId="77777777" w:rsidR="00610905" w:rsidRDefault="00610905">
            <w:pPr>
              <w:pStyle w:val="Footer"/>
              <w:jc w:val="center"/>
            </w:pPr>
            <w:r>
              <w:t xml:space="preserve">Page </w:t>
            </w:r>
            <w:r w:rsidRPr="008D4F8E">
              <w:rPr>
                <w:sz w:val="24"/>
                <w:szCs w:val="24"/>
              </w:rPr>
              <w:fldChar w:fldCharType="begin"/>
            </w:r>
            <w:r w:rsidRPr="008D4F8E">
              <w:instrText xml:space="preserve"> PAGE </w:instrText>
            </w:r>
            <w:r w:rsidRPr="008D4F8E">
              <w:rPr>
                <w:sz w:val="24"/>
                <w:szCs w:val="24"/>
              </w:rPr>
              <w:fldChar w:fldCharType="separate"/>
            </w:r>
            <w:r w:rsidR="009E7185" w:rsidRPr="008D4F8E">
              <w:rPr>
                <w:noProof/>
              </w:rPr>
              <w:t>3</w:t>
            </w:r>
            <w:r w:rsidRPr="008D4F8E">
              <w:rPr>
                <w:sz w:val="24"/>
                <w:szCs w:val="24"/>
              </w:rPr>
              <w:fldChar w:fldCharType="end"/>
            </w:r>
            <w:r w:rsidRPr="008D4F8E">
              <w:t xml:space="preserve"> of </w:t>
            </w:r>
            <w:r w:rsidR="0042210C">
              <w:fldChar w:fldCharType="begin"/>
            </w:r>
            <w:r w:rsidR="0042210C">
              <w:instrText xml:space="preserve"> NUMPAGES  </w:instrText>
            </w:r>
            <w:r w:rsidR="0042210C">
              <w:fldChar w:fldCharType="separate"/>
            </w:r>
            <w:r w:rsidR="009E7185" w:rsidRPr="008D4F8E">
              <w:rPr>
                <w:noProof/>
              </w:rPr>
              <w:t>3</w:t>
            </w:r>
            <w:r w:rsidR="0042210C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F507" w14:textId="77777777" w:rsidR="00845BBB" w:rsidRDefault="00845BBB" w:rsidP="00E63B5B">
      <w:pPr>
        <w:spacing w:after="0" w:line="240" w:lineRule="auto"/>
      </w:pPr>
      <w:r>
        <w:separator/>
      </w:r>
    </w:p>
  </w:footnote>
  <w:footnote w:type="continuationSeparator" w:id="0">
    <w:p w14:paraId="39EDF409" w14:textId="77777777" w:rsidR="00845BBB" w:rsidRDefault="00845BBB" w:rsidP="00E6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054"/>
    <w:multiLevelType w:val="hybridMultilevel"/>
    <w:tmpl w:val="B8FC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724"/>
    <w:multiLevelType w:val="hybridMultilevel"/>
    <w:tmpl w:val="596CF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FF8"/>
    <w:multiLevelType w:val="hybridMultilevel"/>
    <w:tmpl w:val="8DBAB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8DD"/>
    <w:multiLevelType w:val="hybridMultilevel"/>
    <w:tmpl w:val="78CE0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75E3"/>
    <w:multiLevelType w:val="hybridMultilevel"/>
    <w:tmpl w:val="CC6E4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345349">
    <w:abstractNumId w:val="2"/>
  </w:num>
  <w:num w:numId="2" w16cid:durableId="1078865900">
    <w:abstractNumId w:val="0"/>
  </w:num>
  <w:num w:numId="3" w16cid:durableId="848712388">
    <w:abstractNumId w:val="4"/>
  </w:num>
  <w:num w:numId="4" w16cid:durableId="1409182819">
    <w:abstractNumId w:val="3"/>
  </w:num>
  <w:num w:numId="5" w16cid:durableId="112978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8"/>
    <w:rsid w:val="00001BDE"/>
    <w:rsid w:val="00010021"/>
    <w:rsid w:val="00010A91"/>
    <w:rsid w:val="00024DE9"/>
    <w:rsid w:val="000330AB"/>
    <w:rsid w:val="000A51A1"/>
    <w:rsid w:val="000C2F9E"/>
    <w:rsid w:val="000C5FFB"/>
    <w:rsid w:val="00102D6F"/>
    <w:rsid w:val="00140592"/>
    <w:rsid w:val="00140802"/>
    <w:rsid w:val="00185B46"/>
    <w:rsid w:val="001F4CF5"/>
    <w:rsid w:val="00224831"/>
    <w:rsid w:val="00245D1E"/>
    <w:rsid w:val="00261A60"/>
    <w:rsid w:val="00273C23"/>
    <w:rsid w:val="00284DF6"/>
    <w:rsid w:val="002B1AFE"/>
    <w:rsid w:val="002C0665"/>
    <w:rsid w:val="00311CB1"/>
    <w:rsid w:val="003166B0"/>
    <w:rsid w:val="0032633D"/>
    <w:rsid w:val="00330A71"/>
    <w:rsid w:val="00351025"/>
    <w:rsid w:val="0035164A"/>
    <w:rsid w:val="003711CB"/>
    <w:rsid w:val="003D0524"/>
    <w:rsid w:val="003E673E"/>
    <w:rsid w:val="00406906"/>
    <w:rsid w:val="0042210C"/>
    <w:rsid w:val="00432C0C"/>
    <w:rsid w:val="00455BED"/>
    <w:rsid w:val="00464CB3"/>
    <w:rsid w:val="00471C19"/>
    <w:rsid w:val="004802BC"/>
    <w:rsid w:val="004940B1"/>
    <w:rsid w:val="004C26B4"/>
    <w:rsid w:val="004E71E0"/>
    <w:rsid w:val="0052095B"/>
    <w:rsid w:val="005217E2"/>
    <w:rsid w:val="00537CDF"/>
    <w:rsid w:val="005437A9"/>
    <w:rsid w:val="00570811"/>
    <w:rsid w:val="00580D18"/>
    <w:rsid w:val="005865CA"/>
    <w:rsid w:val="005B3AF1"/>
    <w:rsid w:val="005B3B2C"/>
    <w:rsid w:val="005E4FE1"/>
    <w:rsid w:val="005F222E"/>
    <w:rsid w:val="00610905"/>
    <w:rsid w:val="00670A5D"/>
    <w:rsid w:val="006B222B"/>
    <w:rsid w:val="006B5968"/>
    <w:rsid w:val="007115CF"/>
    <w:rsid w:val="00726442"/>
    <w:rsid w:val="00731D87"/>
    <w:rsid w:val="00737FE3"/>
    <w:rsid w:val="007453C7"/>
    <w:rsid w:val="007A6416"/>
    <w:rsid w:val="007C4BDA"/>
    <w:rsid w:val="007D3435"/>
    <w:rsid w:val="007E106F"/>
    <w:rsid w:val="007E3358"/>
    <w:rsid w:val="007F3CB2"/>
    <w:rsid w:val="007F5E6A"/>
    <w:rsid w:val="00804B75"/>
    <w:rsid w:val="008217DA"/>
    <w:rsid w:val="00844DF5"/>
    <w:rsid w:val="0084554F"/>
    <w:rsid w:val="00845BBB"/>
    <w:rsid w:val="008613F9"/>
    <w:rsid w:val="008673DD"/>
    <w:rsid w:val="00886A9F"/>
    <w:rsid w:val="008B6F16"/>
    <w:rsid w:val="008C015F"/>
    <w:rsid w:val="008D4F8E"/>
    <w:rsid w:val="008E521E"/>
    <w:rsid w:val="009034A8"/>
    <w:rsid w:val="00935DBC"/>
    <w:rsid w:val="00936EF3"/>
    <w:rsid w:val="009E15FC"/>
    <w:rsid w:val="009E7185"/>
    <w:rsid w:val="00A01DE7"/>
    <w:rsid w:val="00A266A3"/>
    <w:rsid w:val="00A35A9F"/>
    <w:rsid w:val="00A40EE2"/>
    <w:rsid w:val="00A4309C"/>
    <w:rsid w:val="00A64125"/>
    <w:rsid w:val="00AC3A3F"/>
    <w:rsid w:val="00AC66B4"/>
    <w:rsid w:val="00AE1252"/>
    <w:rsid w:val="00B20C65"/>
    <w:rsid w:val="00B27300"/>
    <w:rsid w:val="00B306BC"/>
    <w:rsid w:val="00B83419"/>
    <w:rsid w:val="00B8516F"/>
    <w:rsid w:val="00B85E20"/>
    <w:rsid w:val="00BA5285"/>
    <w:rsid w:val="00BC6495"/>
    <w:rsid w:val="00C07386"/>
    <w:rsid w:val="00C31702"/>
    <w:rsid w:val="00C72085"/>
    <w:rsid w:val="00C73EC7"/>
    <w:rsid w:val="00CA456B"/>
    <w:rsid w:val="00CE055A"/>
    <w:rsid w:val="00CE1956"/>
    <w:rsid w:val="00D14EE8"/>
    <w:rsid w:val="00D84DBA"/>
    <w:rsid w:val="00DA6A16"/>
    <w:rsid w:val="00DC0E75"/>
    <w:rsid w:val="00DD4242"/>
    <w:rsid w:val="00DF040A"/>
    <w:rsid w:val="00E469E1"/>
    <w:rsid w:val="00E63B5B"/>
    <w:rsid w:val="00E63D50"/>
    <w:rsid w:val="00E745C6"/>
    <w:rsid w:val="00E91CE4"/>
    <w:rsid w:val="00EC4F30"/>
    <w:rsid w:val="00ED5A1D"/>
    <w:rsid w:val="00F33A76"/>
    <w:rsid w:val="00F3768D"/>
    <w:rsid w:val="00F6429A"/>
    <w:rsid w:val="00FA54D9"/>
    <w:rsid w:val="00FB626B"/>
    <w:rsid w:val="00FD7851"/>
    <w:rsid w:val="00FD7994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ABEB35"/>
  <w15:docId w15:val="{27874938-F89D-4AD0-9606-43250FE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E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54F"/>
    <w:rPr>
      <w:color w:val="808080"/>
    </w:rPr>
  </w:style>
  <w:style w:type="paragraph" w:styleId="NoSpacing">
    <w:name w:val="No Spacing"/>
    <w:uiPriority w:val="1"/>
    <w:qFormat/>
    <w:rsid w:val="008455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B"/>
  </w:style>
  <w:style w:type="paragraph" w:styleId="Footer">
    <w:name w:val="footer"/>
    <w:basedOn w:val="Normal"/>
    <w:link w:val="FooterChar"/>
    <w:uiPriority w:val="99"/>
    <w:unhideWhenUsed/>
    <w:rsid w:val="00E63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&amp;%20Nicola\Documents\Shared%20Documents\Wareham%20TC%20docs\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4D882153334B954EFF9E3F900F48" ma:contentTypeVersion="11" ma:contentTypeDescription="Create a new document." ma:contentTypeScope="" ma:versionID="b64058759714b83af3fe0a1c14d824e2">
  <xsd:schema xmlns:xsd="http://www.w3.org/2001/XMLSchema" xmlns:xs="http://www.w3.org/2001/XMLSchema" xmlns:p="http://schemas.microsoft.com/office/2006/metadata/properties" xmlns:ns2="7cf188f7-0ef7-47f1-9bcf-a62d8418cf36" xmlns:ns3="8ffdfcfa-d9b8-4ad3-9e8f-edf490326c39" targetNamespace="http://schemas.microsoft.com/office/2006/metadata/properties" ma:root="true" ma:fieldsID="32474083b7fde8dc8be8a1c1986debdd" ns2:_="" ns3:_="">
    <xsd:import namespace="7cf188f7-0ef7-47f1-9bcf-a62d8418cf36"/>
    <xsd:import namespace="8ffdfcfa-d9b8-4ad3-9e8f-edf490326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188f7-0ef7-47f1-9bcf-a62d8418c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fcfa-d9b8-4ad3-9e8f-edf490326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0420C-1FD2-4CC7-AF2D-293E6021A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394EC-D24F-403B-B592-2935B6198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45E8C-8DB1-44E8-BBB6-2D6F62912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4C3B7-A950-42AE-BC68-F557F3B4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188f7-0ef7-47f1-9bcf-a62d8418cf36"/>
    <ds:schemaRef ds:uri="8ffdfcfa-d9b8-4ad3-9e8f-edf490326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Nicola</dc:creator>
  <cp:lastModifiedBy>Katherine Noble</cp:lastModifiedBy>
  <cp:revision>3</cp:revision>
  <cp:lastPrinted>2022-03-16T17:15:00Z</cp:lastPrinted>
  <dcterms:created xsi:type="dcterms:W3CDTF">2022-05-25T13:40:00Z</dcterms:created>
  <dcterms:modified xsi:type="dcterms:W3CDTF">2022-05-27T15:47:00Z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0x01010001674D882153334B954EFF9E3F900F48</vt:lpwstr>
  </property>
  <property fmtid="{D5CDD505-2E9C-101B-9397-08002B2CF9AE}" pid="3" name="Order">
    <vt:r8>2646600</vt:r8>
  </property>
</Properties>
</file>