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2A62" w14:textId="5CC19CED" w:rsidR="00D52F11" w:rsidRPr="00525FFB" w:rsidRDefault="00AA7678" w:rsidP="001C03F8">
      <w:pPr>
        <w:jc w:val="center"/>
        <w:rPr>
          <w:rFonts w:ascii="Arial" w:hAnsi="Arial" w:cs="Arial"/>
          <w:color w:val="4472C4" w:themeColor="accent1"/>
          <w:sz w:val="48"/>
          <w:szCs w:val="48"/>
        </w:rPr>
      </w:pPr>
      <w:bookmarkStart w:id="0" w:name="_Hlk109403831"/>
      <w:r>
        <w:rPr>
          <w:rFonts w:ascii="Arial" w:hAnsi="Arial" w:cs="Arial"/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331845F" wp14:editId="3B93DE75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892810" cy="892810"/>
            <wp:effectExtent l="0" t="0" r="2540" b="254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D2">
        <w:rPr>
          <w:noProof/>
        </w:rPr>
        <w:drawing>
          <wp:anchor distT="0" distB="0" distL="114300" distR="114300" simplePos="0" relativeHeight="251659264" behindDoc="1" locked="0" layoutInCell="1" allowOverlap="1" wp14:anchorId="2B7A9C2E" wp14:editId="53F65462">
            <wp:simplePos x="0" y="0"/>
            <wp:positionH relativeFrom="page">
              <wp:posOffset>2981325</wp:posOffset>
            </wp:positionH>
            <wp:positionV relativeFrom="page">
              <wp:posOffset>277495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Picture 3" descr="Broken Team Sasqu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roken Team Sasquatc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DBC">
        <w:rPr>
          <w:rFonts w:ascii="Arial" w:hAnsi="Arial" w:cs="Arial"/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3BC6C63" wp14:editId="619C2570">
            <wp:simplePos x="0" y="0"/>
            <wp:positionH relativeFrom="margin">
              <wp:posOffset>92710</wp:posOffset>
            </wp:positionH>
            <wp:positionV relativeFrom="page">
              <wp:posOffset>438150</wp:posOffset>
            </wp:positionV>
            <wp:extent cx="964800" cy="964800"/>
            <wp:effectExtent l="0" t="0" r="6985" b="6985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3F8">
        <w:rPr>
          <w:rFonts w:ascii="Arial" w:hAnsi="Arial" w:cs="Arial"/>
          <w:color w:val="4472C4" w:themeColor="accent1"/>
          <w:sz w:val="48"/>
          <w:szCs w:val="48"/>
        </w:rPr>
        <w:t>C</w:t>
      </w:r>
      <w:r w:rsidR="001339F1" w:rsidRPr="00525FFB">
        <w:rPr>
          <w:rFonts w:ascii="Arial" w:hAnsi="Arial" w:cs="Arial"/>
          <w:color w:val="4472C4" w:themeColor="accent1"/>
          <w:sz w:val="48"/>
          <w:szCs w:val="48"/>
        </w:rPr>
        <w:t>ertificate in Local Council Administration</w:t>
      </w:r>
    </w:p>
    <w:bookmarkEnd w:id="0"/>
    <w:p w14:paraId="221B2A8D" w14:textId="04139CCD" w:rsidR="001339F1" w:rsidRPr="00525FFB" w:rsidRDefault="001339F1" w:rsidP="008C09C7">
      <w:pPr>
        <w:jc w:val="center"/>
        <w:rPr>
          <w:rFonts w:ascii="Arial" w:hAnsi="Arial" w:cs="Arial"/>
          <w:color w:val="FF0000"/>
          <w:sz w:val="72"/>
          <w:szCs w:val="72"/>
        </w:rPr>
      </w:pPr>
      <w:r w:rsidRPr="00525FFB">
        <w:rPr>
          <w:rFonts w:ascii="Arial" w:hAnsi="Arial" w:cs="Arial"/>
          <w:color w:val="FF0000"/>
          <w:sz w:val="72"/>
          <w:szCs w:val="72"/>
        </w:rPr>
        <w:t>CiLCA</w:t>
      </w:r>
      <w:r w:rsidR="00487634" w:rsidRPr="00487634">
        <w:rPr>
          <w:noProof/>
        </w:rPr>
        <w:t xml:space="preserve"> 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4678"/>
      </w:tblGrid>
      <w:tr w:rsidR="008C09C7" w14:paraId="2FFD0C86" w14:textId="77777777" w:rsidTr="0067768C">
        <w:trPr>
          <w:jc w:val="center"/>
        </w:trPr>
        <w:tc>
          <w:tcPr>
            <w:tcW w:w="1696" w:type="dxa"/>
          </w:tcPr>
          <w:p w14:paraId="5B49CFFF" w14:textId="22132C36" w:rsidR="001339F1" w:rsidRDefault="001339F1" w:rsidP="008C09C7">
            <w:pPr>
              <w:ind w:left="164"/>
            </w:pPr>
            <w:r>
              <w:t>Costs:</w:t>
            </w:r>
          </w:p>
        </w:tc>
        <w:tc>
          <w:tcPr>
            <w:tcW w:w="3544" w:type="dxa"/>
            <w:gridSpan w:val="2"/>
          </w:tcPr>
          <w:p w14:paraId="32F5D5A7" w14:textId="246B80FC" w:rsidR="001339F1" w:rsidRDefault="00602096">
            <w:r>
              <w:t>WALC members</w:t>
            </w:r>
            <w:r w:rsidR="008017FB">
              <w:t xml:space="preserve"> £275.00</w:t>
            </w:r>
            <w:r w:rsidR="000D43A2">
              <w:t xml:space="preserve"> +</w:t>
            </w:r>
            <w:r w:rsidR="004C59CC">
              <w:t>VAT</w:t>
            </w:r>
          </w:p>
          <w:p w14:paraId="325B0187" w14:textId="0C6D7696" w:rsidR="008017FB" w:rsidRDefault="008017FB">
            <w:r>
              <w:t xml:space="preserve">Registration </w:t>
            </w:r>
            <w:r w:rsidR="0013444F">
              <w:t>£4</w:t>
            </w:r>
            <w:r w:rsidR="0092229B">
              <w:t>5</w:t>
            </w:r>
            <w:r w:rsidR="0013444F">
              <w:t>0</w:t>
            </w:r>
            <w:r w:rsidR="00455B85">
              <w:t xml:space="preserve"> (payable to SLCC)</w:t>
            </w:r>
          </w:p>
        </w:tc>
        <w:tc>
          <w:tcPr>
            <w:tcW w:w="4678" w:type="dxa"/>
          </w:tcPr>
          <w:p w14:paraId="7848C443" w14:textId="78C4EBFB" w:rsidR="001339F1" w:rsidRDefault="006B1D2F">
            <w:r>
              <w:t>Non</w:t>
            </w:r>
            <w:r w:rsidR="00BE1EC0">
              <w:t>-Members £375.00</w:t>
            </w:r>
            <w:r w:rsidR="000D43A2">
              <w:t xml:space="preserve"> +</w:t>
            </w:r>
            <w:r w:rsidR="009A05B4">
              <w:t xml:space="preserve"> VAT</w:t>
            </w:r>
          </w:p>
          <w:p w14:paraId="39BD589B" w14:textId="6D2E6B92" w:rsidR="0013444F" w:rsidRDefault="002830EF">
            <w:r>
              <w:t xml:space="preserve">Registration </w:t>
            </w:r>
            <w:r w:rsidR="00455B85">
              <w:t>£4</w:t>
            </w:r>
            <w:r w:rsidR="00781883">
              <w:t>5</w:t>
            </w:r>
            <w:r w:rsidR="00455B85">
              <w:t xml:space="preserve">0 </w:t>
            </w:r>
            <w:r w:rsidR="00F8193C">
              <w:t>(</w:t>
            </w:r>
            <w:r w:rsidR="00455B85">
              <w:t>payable to SLCC</w:t>
            </w:r>
            <w:r w:rsidR="00D901E2">
              <w:t>)</w:t>
            </w:r>
          </w:p>
        </w:tc>
      </w:tr>
      <w:tr w:rsidR="007E1012" w14:paraId="536BB95B" w14:textId="77777777" w:rsidTr="00B474D0">
        <w:trPr>
          <w:jc w:val="center"/>
        </w:trPr>
        <w:tc>
          <w:tcPr>
            <w:tcW w:w="1696" w:type="dxa"/>
          </w:tcPr>
          <w:p w14:paraId="2B2FE5F0" w14:textId="77777777" w:rsidR="007E1012" w:rsidRDefault="007E1012" w:rsidP="008C09C7">
            <w:pPr>
              <w:ind w:left="164"/>
            </w:pPr>
            <w:r>
              <w:t>Training</w:t>
            </w:r>
          </w:p>
          <w:p w14:paraId="19D63ED5" w14:textId="790AC852" w:rsidR="007E1012" w:rsidRDefault="007E1012" w:rsidP="008C09C7">
            <w:pPr>
              <w:ind w:left="164"/>
            </w:pPr>
            <w:r>
              <w:t>Sessions</w:t>
            </w:r>
          </w:p>
        </w:tc>
        <w:tc>
          <w:tcPr>
            <w:tcW w:w="1772" w:type="dxa"/>
          </w:tcPr>
          <w:p w14:paraId="1BB94ED1" w14:textId="77777777" w:rsidR="007E1012" w:rsidRPr="00101B26" w:rsidRDefault="006C1DE8">
            <w:pPr>
              <w:rPr>
                <w:b/>
                <w:bCs/>
              </w:rPr>
            </w:pPr>
            <w:r w:rsidRPr="00101B26">
              <w:rPr>
                <w:b/>
                <w:bCs/>
              </w:rPr>
              <w:t>Cohort 2</w:t>
            </w:r>
          </w:p>
          <w:p w14:paraId="78F097FC" w14:textId="77777777" w:rsidR="006C1DE8" w:rsidRDefault="006A7618">
            <w:r>
              <w:t xml:space="preserve">Mon 4 </w:t>
            </w:r>
            <w:r w:rsidR="006B1C72">
              <w:t>Sept</w:t>
            </w:r>
            <w:r w:rsidR="00DD6592">
              <w:t xml:space="preserve"> 23</w:t>
            </w:r>
          </w:p>
          <w:p w14:paraId="798790DB" w14:textId="77777777" w:rsidR="00DD6592" w:rsidRDefault="00DD6592">
            <w:r>
              <w:t>Tues 14 Nov 23</w:t>
            </w:r>
          </w:p>
          <w:p w14:paraId="074B7A99" w14:textId="6941BA6F" w:rsidR="00DD6592" w:rsidRDefault="003C25B9">
            <w:r>
              <w:t xml:space="preserve">Wed </w:t>
            </w:r>
            <w:r w:rsidR="001D2899">
              <w:t>17 Jan 24</w:t>
            </w:r>
          </w:p>
          <w:p w14:paraId="6814C92E" w14:textId="0508CFF2" w:rsidR="00E71E17" w:rsidRDefault="001D2899">
            <w:r>
              <w:t>Wed 15 Mar 24</w:t>
            </w:r>
          </w:p>
        </w:tc>
        <w:tc>
          <w:tcPr>
            <w:tcW w:w="1772" w:type="dxa"/>
          </w:tcPr>
          <w:p w14:paraId="48FC0778" w14:textId="77777777" w:rsidR="007E1012" w:rsidRDefault="006C1DE8">
            <w:pPr>
              <w:rPr>
                <w:b/>
                <w:bCs/>
              </w:rPr>
            </w:pPr>
            <w:r w:rsidRPr="00101B26">
              <w:rPr>
                <w:b/>
                <w:bCs/>
              </w:rPr>
              <w:t>Cohort 3</w:t>
            </w:r>
          </w:p>
          <w:p w14:paraId="12EE9C2C" w14:textId="77777777" w:rsidR="002E6C0D" w:rsidRDefault="002E6C0D">
            <w:r w:rsidRPr="004A7378">
              <w:t>Tues 13 Nov 23</w:t>
            </w:r>
          </w:p>
          <w:p w14:paraId="36322B52" w14:textId="77777777" w:rsidR="004A7378" w:rsidRDefault="004A7378">
            <w:r>
              <w:t>Tues 25 Jan 24</w:t>
            </w:r>
          </w:p>
          <w:p w14:paraId="54D299AA" w14:textId="77777777" w:rsidR="004A7378" w:rsidRDefault="00975DBC">
            <w:r>
              <w:t>Thurs 19 Mar 24</w:t>
            </w:r>
          </w:p>
          <w:p w14:paraId="53650A6D" w14:textId="0B057F29" w:rsidR="00975DBC" w:rsidRPr="004A7378" w:rsidRDefault="00975DBC">
            <w:r>
              <w:t>Mon 11 June</w:t>
            </w:r>
            <w:r w:rsidR="003740EF">
              <w:t xml:space="preserve"> 24</w:t>
            </w:r>
          </w:p>
        </w:tc>
        <w:tc>
          <w:tcPr>
            <w:tcW w:w="4678" w:type="dxa"/>
          </w:tcPr>
          <w:p w14:paraId="4B35362A" w14:textId="44312615" w:rsidR="007E1012" w:rsidRDefault="00497D22">
            <w:r>
              <w:t xml:space="preserve">All sessions will be held virtually.  </w:t>
            </w:r>
            <w:r w:rsidR="007E1012">
              <w:t xml:space="preserve">The Trainer, </w:t>
            </w:r>
            <w:r w:rsidR="007E1012" w:rsidRPr="00F40225">
              <w:rPr>
                <w:i/>
                <w:iCs/>
              </w:rPr>
              <w:t>Jules Owen</w:t>
            </w:r>
            <w:r w:rsidR="007E1012">
              <w:t>, will contact students via e-mail</w:t>
            </w:r>
            <w:r w:rsidR="008620B7">
              <w:t xml:space="preserve">, with the </w:t>
            </w:r>
            <w:r w:rsidR="00F40225">
              <w:t>joining codes</w:t>
            </w:r>
            <w:r w:rsidR="007E1012">
              <w:t xml:space="preserve">. </w:t>
            </w:r>
          </w:p>
        </w:tc>
      </w:tr>
      <w:tr w:rsidR="008C09C7" w14:paraId="748DD8BA" w14:textId="77777777" w:rsidTr="0067768C">
        <w:trPr>
          <w:jc w:val="center"/>
        </w:trPr>
        <w:tc>
          <w:tcPr>
            <w:tcW w:w="1696" w:type="dxa"/>
          </w:tcPr>
          <w:p w14:paraId="66B2B890" w14:textId="3C159E04" w:rsidR="001339F1" w:rsidRDefault="001339F1" w:rsidP="008C09C7">
            <w:pPr>
              <w:ind w:left="164"/>
            </w:pPr>
            <w:r>
              <w:t>Where:</w:t>
            </w:r>
          </w:p>
        </w:tc>
        <w:tc>
          <w:tcPr>
            <w:tcW w:w="3544" w:type="dxa"/>
            <w:gridSpan w:val="2"/>
          </w:tcPr>
          <w:p w14:paraId="51E16D70" w14:textId="794AC148" w:rsidR="001339F1" w:rsidRPr="00A94822" w:rsidRDefault="00A94822" w:rsidP="00AA03B1">
            <w:r>
              <w:t xml:space="preserve">Mostly this will be completed at your place of work. </w:t>
            </w:r>
            <w:r w:rsidR="00F63DDE">
              <w:t>Formal training sessions will be via ZOOM</w:t>
            </w:r>
          </w:p>
        </w:tc>
        <w:tc>
          <w:tcPr>
            <w:tcW w:w="4678" w:type="dxa"/>
          </w:tcPr>
          <w:p w14:paraId="715F6AB7" w14:textId="3CC6E8B5" w:rsidR="001339F1" w:rsidRDefault="00510F05">
            <w:r>
              <w:t xml:space="preserve">It may be possible to arrange a </w:t>
            </w:r>
            <w:r w:rsidR="00CF489B">
              <w:t>face-to-face</w:t>
            </w:r>
            <w:r>
              <w:t xml:space="preserve"> </w:t>
            </w:r>
            <w:r w:rsidR="00D23BF6">
              <w:t xml:space="preserve">group </w:t>
            </w:r>
            <w:r>
              <w:t xml:space="preserve">mentoring </w:t>
            </w:r>
            <w:r w:rsidR="00D23BF6">
              <w:t>session if enough students request this.</w:t>
            </w:r>
          </w:p>
        </w:tc>
      </w:tr>
      <w:tr w:rsidR="00314947" w14:paraId="79419574" w14:textId="77777777" w:rsidTr="0067768C">
        <w:trPr>
          <w:jc w:val="center"/>
        </w:trPr>
        <w:tc>
          <w:tcPr>
            <w:tcW w:w="1696" w:type="dxa"/>
          </w:tcPr>
          <w:p w14:paraId="4A312818" w14:textId="16BC5D75" w:rsidR="001339F1" w:rsidRDefault="001339F1" w:rsidP="008C09C7">
            <w:pPr>
              <w:ind w:left="164"/>
            </w:pPr>
            <w:r>
              <w:t>Spaces:</w:t>
            </w:r>
          </w:p>
        </w:tc>
        <w:tc>
          <w:tcPr>
            <w:tcW w:w="3544" w:type="dxa"/>
            <w:gridSpan w:val="2"/>
          </w:tcPr>
          <w:p w14:paraId="5ADC075F" w14:textId="69756609" w:rsidR="001339F1" w:rsidRDefault="00F63DDE">
            <w:r w:rsidRPr="00525FFB">
              <w:rPr>
                <w:b/>
                <w:bCs/>
              </w:rPr>
              <w:t>SIX</w:t>
            </w:r>
            <w:r>
              <w:t xml:space="preserve"> </w:t>
            </w:r>
          </w:p>
        </w:tc>
        <w:tc>
          <w:tcPr>
            <w:tcW w:w="4678" w:type="dxa"/>
          </w:tcPr>
          <w:p w14:paraId="46139B82" w14:textId="07662F40" w:rsidR="001339F1" w:rsidRDefault="00F63DDE">
            <w:r>
              <w:t xml:space="preserve">It </w:t>
            </w:r>
            <w:r w:rsidRPr="00F63DDE">
              <w:rPr>
                <w:b/>
                <w:bCs/>
              </w:rPr>
              <w:t xml:space="preserve">may </w:t>
            </w:r>
            <w:r>
              <w:t>be possible to increase this number to TEN.</w:t>
            </w:r>
          </w:p>
        </w:tc>
      </w:tr>
      <w:tr w:rsidR="002160C2" w14:paraId="09E00D90" w14:textId="77777777" w:rsidTr="0067768C">
        <w:trPr>
          <w:jc w:val="center"/>
        </w:trPr>
        <w:tc>
          <w:tcPr>
            <w:tcW w:w="1696" w:type="dxa"/>
          </w:tcPr>
          <w:p w14:paraId="06E09893" w14:textId="4CCF7EA7" w:rsidR="002160C2" w:rsidRDefault="002160C2" w:rsidP="008C09C7">
            <w:pPr>
              <w:ind w:left="164"/>
            </w:pPr>
            <w:r>
              <w:t>Other Information</w:t>
            </w:r>
          </w:p>
        </w:tc>
        <w:tc>
          <w:tcPr>
            <w:tcW w:w="8222" w:type="dxa"/>
            <w:gridSpan w:val="3"/>
          </w:tcPr>
          <w:p w14:paraId="35A79814" w14:textId="77777777" w:rsidR="002160C2" w:rsidRDefault="002160C2">
            <w:r>
              <w:t>This course requires the student and the Council to sign a Learning Agreement.  No attendance can be allowed prior to WALC receiving the signed forms.</w:t>
            </w:r>
          </w:p>
          <w:p w14:paraId="3CE07472" w14:textId="74464F12" w:rsidR="00A730C5" w:rsidRDefault="00A730C5" w:rsidP="00A760F3">
            <w:r>
              <w:t>Most of</w:t>
            </w:r>
            <w:r w:rsidR="002160C2">
              <w:t xml:space="preserve"> the training will be carried out by Jules Owen, FSLCC, who is a Recognised CiLCA</w:t>
            </w:r>
            <w:r>
              <w:t xml:space="preserve"> Trainer.</w:t>
            </w:r>
            <w:r w:rsidR="00A760F3">
              <w:t xml:space="preserve">  </w:t>
            </w:r>
            <w:r>
              <w:t>Jules is also currently working towards her BA(Hons) in Community Governance, so knows the difficulties of trying to fit studying around other areas of our lives.</w:t>
            </w:r>
          </w:p>
        </w:tc>
      </w:tr>
      <w:tr w:rsidR="00A760F3" w14:paraId="592FD697" w14:textId="77777777" w:rsidTr="0067768C">
        <w:trPr>
          <w:jc w:val="center"/>
        </w:trPr>
        <w:tc>
          <w:tcPr>
            <w:tcW w:w="1696" w:type="dxa"/>
          </w:tcPr>
          <w:p w14:paraId="0C507484" w14:textId="081DC32E" w:rsidR="00A760F3" w:rsidRDefault="00A760F3" w:rsidP="008C09C7">
            <w:pPr>
              <w:ind w:left="164"/>
            </w:pPr>
            <w:r>
              <w:t>Books and Policies etc</w:t>
            </w:r>
          </w:p>
        </w:tc>
        <w:tc>
          <w:tcPr>
            <w:tcW w:w="8222" w:type="dxa"/>
            <w:gridSpan w:val="3"/>
          </w:tcPr>
          <w:p w14:paraId="24EAC24D" w14:textId="77777777" w:rsidR="00A760F3" w:rsidRDefault="00A760F3">
            <w:r>
              <w:t>Each Council should have a copy of Local Council Administration (k/a Charles Arnold Baker)</w:t>
            </w:r>
            <w:r w:rsidR="00B96DF2">
              <w:t xml:space="preserve">.  If this is not relatively up to date the Council should purchase the latest edition.  On signing up for this course each student will be sent out a personal copy of the Good Councillor Guide.  </w:t>
            </w:r>
          </w:p>
          <w:p w14:paraId="67343706" w14:textId="3E8F7D7A" w:rsidR="00B96DF2" w:rsidRDefault="00B96DF2">
            <w:r>
              <w:t>Any other publications</w:t>
            </w:r>
            <w:r w:rsidR="006D61F9">
              <w:t xml:space="preserve"> needed</w:t>
            </w:r>
            <w:r>
              <w:t xml:space="preserve"> can be bought through SLCC, or on-line.</w:t>
            </w:r>
          </w:p>
        </w:tc>
      </w:tr>
      <w:tr w:rsidR="00B96DF2" w14:paraId="4D966D52" w14:textId="77777777" w:rsidTr="0067768C">
        <w:trPr>
          <w:jc w:val="center"/>
        </w:trPr>
        <w:tc>
          <w:tcPr>
            <w:tcW w:w="1696" w:type="dxa"/>
          </w:tcPr>
          <w:p w14:paraId="59586108" w14:textId="67786C38" w:rsidR="00B96DF2" w:rsidRDefault="004366D1" w:rsidP="008C09C7">
            <w:pPr>
              <w:ind w:left="164"/>
            </w:pPr>
            <w:r>
              <w:t>How to Register</w:t>
            </w:r>
          </w:p>
        </w:tc>
        <w:tc>
          <w:tcPr>
            <w:tcW w:w="8222" w:type="dxa"/>
            <w:gridSpan w:val="3"/>
          </w:tcPr>
          <w:p w14:paraId="2E8F6159" w14:textId="6854BB85" w:rsidR="00B96DF2" w:rsidRDefault="004366D1">
            <w:r>
              <w:t xml:space="preserve">Fill in the attached application form and e-mail it back to </w:t>
            </w:r>
            <w:hyperlink r:id="rId10" w:history="1">
              <w:r w:rsidRPr="00B93147">
                <w:rPr>
                  <w:rStyle w:val="Hyperlink"/>
                </w:rPr>
                <w:t>WALCEnquiries@communityfirst.org.uk</w:t>
              </w:r>
            </w:hyperlink>
            <w:r>
              <w:t xml:space="preserve"> Once we have received your </w:t>
            </w:r>
            <w:proofErr w:type="gramStart"/>
            <w:r>
              <w:t>form</w:t>
            </w:r>
            <w:proofErr w:type="gramEnd"/>
            <w:r>
              <w:t xml:space="preserve"> we will invoice your council and send out the Learning Agreement for signature.  We will also send a Training Needs Analysis form to the student together with their own copy of the Good Councillor </w:t>
            </w:r>
            <w:r w:rsidR="008E7E82">
              <w:t>Guide</w:t>
            </w:r>
            <w:r>
              <w:t>.</w:t>
            </w:r>
          </w:p>
        </w:tc>
      </w:tr>
    </w:tbl>
    <w:p w14:paraId="6C861BCA" w14:textId="77777777" w:rsidR="00805309" w:rsidRDefault="00805309" w:rsidP="00525FFB">
      <w:pPr>
        <w:rPr>
          <w:noProof/>
        </w:rPr>
      </w:pPr>
    </w:p>
    <w:p w14:paraId="7916049F" w14:textId="77777777" w:rsidR="009906E4" w:rsidRDefault="009906E4" w:rsidP="00525FFB">
      <w:pPr>
        <w:rPr>
          <w:noProof/>
        </w:rPr>
      </w:pPr>
    </w:p>
    <w:p w14:paraId="2A11171F" w14:textId="77777777" w:rsidR="009906E4" w:rsidRDefault="009906E4" w:rsidP="00525FFB">
      <w:pPr>
        <w:rPr>
          <w:noProof/>
        </w:rPr>
      </w:pPr>
    </w:p>
    <w:p w14:paraId="42E90984" w14:textId="2E2ECCD7" w:rsidR="00FE6B21" w:rsidRDefault="0015140D" w:rsidP="00525FFB">
      <w:pPr>
        <w:rPr>
          <w:noProof/>
        </w:rPr>
      </w:pPr>
      <w:r>
        <w:rPr>
          <w:noProof/>
        </w:rPr>
        <w:drawing>
          <wp:inline distT="0" distB="0" distL="0" distR="0" wp14:anchorId="42CAE03B" wp14:editId="04BA227F">
            <wp:extent cx="6193790" cy="164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5B3E2E" w14:textId="77777777" w:rsidR="00D05D41" w:rsidRPr="00D05D41" w:rsidRDefault="00FE6B21" w:rsidP="00633CD3">
      <w:pPr>
        <w:jc w:val="center"/>
        <w:rPr>
          <w:b/>
          <w:noProof/>
        </w:rPr>
      </w:pPr>
      <w:r>
        <w:rPr>
          <w:noProof/>
        </w:rPr>
        <w:br w:type="page"/>
      </w:r>
      <w:r w:rsidR="00D05D41" w:rsidRPr="00D05D41">
        <w:rPr>
          <w:b/>
          <w:noProof/>
        </w:rPr>
        <w:lastRenderedPageBreak/>
        <w:t>BOOKING FORM</w:t>
      </w:r>
    </w:p>
    <w:p w14:paraId="2A6D3AF6" w14:textId="77777777" w:rsidR="00D05D41" w:rsidRPr="00D05D41" w:rsidRDefault="00D05D41" w:rsidP="00633CD3">
      <w:pPr>
        <w:jc w:val="center"/>
        <w:rPr>
          <w:b/>
          <w:noProof/>
        </w:rPr>
      </w:pPr>
      <w:r w:rsidRPr="00D05D41">
        <w:rPr>
          <w:b/>
          <w:noProof/>
        </w:rPr>
        <w:t>Certificate in Local Council Administration (CiLCA 2015)</w:t>
      </w:r>
    </w:p>
    <w:p w14:paraId="3B7BB773" w14:textId="1E50CEA7" w:rsidR="00D05D41" w:rsidRPr="00D05D41" w:rsidRDefault="00D05D41" w:rsidP="00633CD3">
      <w:pPr>
        <w:jc w:val="center"/>
        <w:rPr>
          <w:b/>
          <w:noProof/>
        </w:rPr>
      </w:pPr>
      <w:r w:rsidRPr="00D05D41">
        <w:rPr>
          <w:b/>
          <w:noProof/>
        </w:rPr>
        <w:t xml:space="preserve">Training Course – </w:t>
      </w:r>
      <w:r w:rsidR="004B0E7D">
        <w:rPr>
          <w:b/>
          <w:noProof/>
        </w:rPr>
        <w:t>May 2023</w:t>
      </w:r>
      <w:r w:rsidRPr="00D05D41">
        <w:rPr>
          <w:b/>
          <w:noProof/>
        </w:rPr>
        <w:t xml:space="preserve"> to </w:t>
      </w:r>
      <w:r w:rsidR="00BA6DA2">
        <w:rPr>
          <w:b/>
          <w:noProof/>
        </w:rPr>
        <w:t>February 2024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1134"/>
        <w:gridCol w:w="461"/>
        <w:gridCol w:w="673"/>
        <w:gridCol w:w="5812"/>
      </w:tblGrid>
      <w:tr w:rsidR="00D05D41" w:rsidRPr="00D05D41" w14:paraId="79D25194" w14:textId="77777777" w:rsidTr="00882C13">
        <w:trPr>
          <w:trHeight w:val="567"/>
        </w:trPr>
        <w:tc>
          <w:tcPr>
            <w:tcW w:w="1980" w:type="dxa"/>
            <w:vAlign w:val="center"/>
          </w:tcPr>
          <w:p w14:paraId="14398694" w14:textId="77777777" w:rsidR="00D05D41" w:rsidRPr="00D05D41" w:rsidRDefault="00D05D41" w:rsidP="00DA5731">
            <w:pPr>
              <w:spacing w:before="240" w:after="160" w:line="276" w:lineRule="auto"/>
              <w:rPr>
                <w:noProof/>
              </w:rPr>
            </w:pPr>
            <w:r w:rsidRPr="00D05D41">
              <w:rPr>
                <w:noProof/>
              </w:rPr>
              <w:t>Name</w:t>
            </w:r>
          </w:p>
        </w:tc>
        <w:tc>
          <w:tcPr>
            <w:tcW w:w="8080" w:type="dxa"/>
            <w:gridSpan w:val="4"/>
            <w:vAlign w:val="center"/>
          </w:tcPr>
          <w:p w14:paraId="7DECA066" w14:textId="0EC0D01E" w:rsidR="00D05D41" w:rsidRPr="00D05D41" w:rsidRDefault="00D05D41" w:rsidP="00DA5731">
            <w:pPr>
              <w:spacing w:before="240" w:after="160" w:line="259" w:lineRule="auto"/>
              <w:rPr>
                <w:noProof/>
              </w:rPr>
            </w:pPr>
          </w:p>
        </w:tc>
      </w:tr>
      <w:tr w:rsidR="00D05D41" w:rsidRPr="00D05D41" w14:paraId="4F012393" w14:textId="77777777" w:rsidTr="00882C13">
        <w:trPr>
          <w:trHeight w:val="567"/>
        </w:trPr>
        <w:tc>
          <w:tcPr>
            <w:tcW w:w="1980" w:type="dxa"/>
            <w:vAlign w:val="center"/>
          </w:tcPr>
          <w:p w14:paraId="14908398" w14:textId="77777777" w:rsidR="00D05D41" w:rsidRPr="00D05D41" w:rsidRDefault="00D05D41" w:rsidP="00DA5731">
            <w:pPr>
              <w:spacing w:before="240" w:after="160" w:line="276" w:lineRule="auto"/>
              <w:rPr>
                <w:noProof/>
              </w:rPr>
            </w:pPr>
            <w:r w:rsidRPr="00D05D41">
              <w:rPr>
                <w:noProof/>
              </w:rPr>
              <w:t>Council</w:t>
            </w:r>
          </w:p>
        </w:tc>
        <w:tc>
          <w:tcPr>
            <w:tcW w:w="8080" w:type="dxa"/>
            <w:gridSpan w:val="4"/>
            <w:vAlign w:val="center"/>
          </w:tcPr>
          <w:p w14:paraId="07151632" w14:textId="77777777" w:rsidR="00D05D41" w:rsidRPr="00D05D41" w:rsidRDefault="00D05D41" w:rsidP="00DA5731">
            <w:pPr>
              <w:spacing w:before="240" w:after="160" w:line="259" w:lineRule="auto"/>
              <w:rPr>
                <w:noProof/>
              </w:rPr>
            </w:pPr>
          </w:p>
        </w:tc>
      </w:tr>
      <w:tr w:rsidR="00D05D41" w:rsidRPr="00D05D41" w14:paraId="2F98D929" w14:textId="77777777" w:rsidTr="00882C13">
        <w:trPr>
          <w:trHeight w:val="567"/>
        </w:trPr>
        <w:tc>
          <w:tcPr>
            <w:tcW w:w="1980" w:type="dxa"/>
            <w:vAlign w:val="center"/>
          </w:tcPr>
          <w:p w14:paraId="79BEAD11" w14:textId="77777777" w:rsidR="00D05D41" w:rsidRPr="00D05D41" w:rsidRDefault="00D05D41" w:rsidP="00DA5731">
            <w:pPr>
              <w:spacing w:before="240" w:after="160" w:line="276" w:lineRule="auto"/>
              <w:rPr>
                <w:noProof/>
              </w:rPr>
            </w:pPr>
            <w:r w:rsidRPr="00D05D41">
              <w:rPr>
                <w:noProof/>
              </w:rPr>
              <w:t>Email address</w:t>
            </w:r>
          </w:p>
        </w:tc>
        <w:tc>
          <w:tcPr>
            <w:tcW w:w="8080" w:type="dxa"/>
            <w:gridSpan w:val="4"/>
            <w:vAlign w:val="center"/>
          </w:tcPr>
          <w:p w14:paraId="2302703F" w14:textId="77777777" w:rsidR="00D05D41" w:rsidRPr="00D05D41" w:rsidRDefault="00D05D41" w:rsidP="00DA5731">
            <w:pPr>
              <w:spacing w:before="240" w:after="160" w:line="259" w:lineRule="auto"/>
              <w:rPr>
                <w:noProof/>
              </w:rPr>
            </w:pPr>
          </w:p>
        </w:tc>
      </w:tr>
      <w:tr w:rsidR="00D05D41" w:rsidRPr="00D05D41" w14:paraId="61CD1664" w14:textId="77777777" w:rsidTr="00882C13">
        <w:trPr>
          <w:trHeight w:val="567"/>
        </w:trPr>
        <w:tc>
          <w:tcPr>
            <w:tcW w:w="1980" w:type="dxa"/>
            <w:vAlign w:val="center"/>
          </w:tcPr>
          <w:p w14:paraId="15CFBD2F" w14:textId="77777777" w:rsidR="00D05D41" w:rsidRPr="00D05D41" w:rsidRDefault="00D05D41" w:rsidP="00DA5731">
            <w:pPr>
              <w:spacing w:before="240" w:after="160" w:line="276" w:lineRule="auto"/>
              <w:rPr>
                <w:noProof/>
              </w:rPr>
            </w:pPr>
            <w:r w:rsidRPr="00D05D41">
              <w:rPr>
                <w:noProof/>
              </w:rPr>
              <w:t>Telephone number</w:t>
            </w:r>
          </w:p>
        </w:tc>
        <w:tc>
          <w:tcPr>
            <w:tcW w:w="8080" w:type="dxa"/>
            <w:gridSpan w:val="4"/>
            <w:vAlign w:val="center"/>
          </w:tcPr>
          <w:p w14:paraId="5D996BE5" w14:textId="77777777" w:rsidR="00D05D41" w:rsidRPr="00D05D41" w:rsidRDefault="00D05D41" w:rsidP="00DA5731">
            <w:pPr>
              <w:spacing w:before="240" w:after="160" w:line="259" w:lineRule="auto"/>
              <w:rPr>
                <w:noProof/>
              </w:rPr>
            </w:pPr>
          </w:p>
        </w:tc>
      </w:tr>
      <w:tr w:rsidR="00600A33" w:rsidRPr="00D05D41" w14:paraId="3793951E" w14:textId="77777777" w:rsidTr="00882C13">
        <w:trPr>
          <w:trHeight w:val="567"/>
        </w:trPr>
        <w:tc>
          <w:tcPr>
            <w:tcW w:w="4248" w:type="dxa"/>
            <w:gridSpan w:val="4"/>
            <w:vAlign w:val="center"/>
          </w:tcPr>
          <w:p w14:paraId="47A49C9C" w14:textId="77777777" w:rsidR="00600A33" w:rsidRPr="00D05D41" w:rsidRDefault="00600A33" w:rsidP="00D05D41">
            <w:pPr>
              <w:rPr>
                <w:b/>
                <w:noProof/>
              </w:rPr>
            </w:pPr>
            <w:r w:rsidRPr="00D05D41">
              <w:rPr>
                <w:b/>
                <w:noProof/>
              </w:rPr>
              <w:t>WALC MEMBERS</w:t>
            </w:r>
          </w:p>
        </w:tc>
        <w:tc>
          <w:tcPr>
            <w:tcW w:w="5812" w:type="dxa"/>
            <w:vAlign w:val="center"/>
          </w:tcPr>
          <w:p w14:paraId="13E0F13E" w14:textId="7ADA148C" w:rsidR="00600A33" w:rsidRPr="00D05D41" w:rsidRDefault="00ED027C" w:rsidP="00A838E4">
            <w:pPr>
              <w:jc w:val="center"/>
              <w:rPr>
                <w:b/>
                <w:noProof/>
              </w:rPr>
            </w:pPr>
            <w:r w:rsidRPr="00D05D41">
              <w:rPr>
                <w:b/>
                <w:noProof/>
              </w:rPr>
              <w:t>NON-MEMBERS</w:t>
            </w:r>
          </w:p>
        </w:tc>
      </w:tr>
      <w:tr w:rsidR="0037088D" w:rsidRPr="00D05D41" w14:paraId="7EE53DF8" w14:textId="77777777" w:rsidTr="00882C13">
        <w:trPr>
          <w:trHeight w:val="567"/>
        </w:trPr>
        <w:tc>
          <w:tcPr>
            <w:tcW w:w="4248" w:type="dxa"/>
            <w:gridSpan w:val="4"/>
            <w:vAlign w:val="center"/>
          </w:tcPr>
          <w:p w14:paraId="40824E7F" w14:textId="77777777" w:rsidR="0037088D" w:rsidRDefault="0037088D" w:rsidP="00744A6B">
            <w:pPr>
              <w:spacing w:before="240" w:after="160"/>
              <w:rPr>
                <w:noProof/>
              </w:rPr>
            </w:pPr>
            <w:r w:rsidRPr="00D05D41">
              <w:rPr>
                <w:noProof/>
              </w:rPr>
              <w:t>I would like to sign up for:</w:t>
            </w:r>
          </w:p>
          <w:p w14:paraId="33CC5F37" w14:textId="0BAA9A93" w:rsidR="0037088D" w:rsidRPr="00D05D41" w:rsidRDefault="00DB69FF" w:rsidP="00744A6B">
            <w:pPr>
              <w:spacing w:before="240" w:after="160"/>
              <w:rPr>
                <w:noProof/>
              </w:rPr>
            </w:pPr>
            <w:sdt>
              <w:sdtPr>
                <w:rPr>
                  <w:noProof/>
                </w:rPr>
                <w:id w:val="16200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8D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88D" w:rsidRPr="00D05D41">
              <w:rPr>
                <w:noProof/>
              </w:rPr>
              <w:t xml:space="preserve">  The four-session course @ £2</w:t>
            </w:r>
            <w:r w:rsidR="0037088D">
              <w:rPr>
                <w:noProof/>
              </w:rPr>
              <w:t>75</w:t>
            </w:r>
            <w:r w:rsidR="0037088D" w:rsidRPr="00D05D41">
              <w:rPr>
                <w:noProof/>
              </w:rPr>
              <w:t xml:space="preserve"> + VAT</w:t>
            </w:r>
          </w:p>
        </w:tc>
        <w:tc>
          <w:tcPr>
            <w:tcW w:w="5812" w:type="dxa"/>
            <w:vAlign w:val="center"/>
          </w:tcPr>
          <w:p w14:paraId="3018F763" w14:textId="77777777" w:rsidR="0037088D" w:rsidRDefault="0037088D" w:rsidP="00744A6B">
            <w:pPr>
              <w:spacing w:before="240" w:after="160"/>
              <w:rPr>
                <w:noProof/>
              </w:rPr>
            </w:pPr>
            <w:r w:rsidRPr="00D05D41">
              <w:rPr>
                <w:noProof/>
              </w:rPr>
              <w:t>I would like to sign up for:</w:t>
            </w:r>
          </w:p>
          <w:p w14:paraId="426D871D" w14:textId="73980C90" w:rsidR="0037088D" w:rsidRPr="00D05D41" w:rsidRDefault="00DB69FF" w:rsidP="00744A6B">
            <w:pPr>
              <w:spacing w:before="240" w:after="160"/>
              <w:rPr>
                <w:noProof/>
              </w:rPr>
            </w:pPr>
            <w:sdt>
              <w:sdtPr>
                <w:rPr>
                  <w:noProof/>
                </w:rPr>
                <w:id w:val="-3497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6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97D6B" w:rsidRPr="00D05D41">
              <w:rPr>
                <w:noProof/>
              </w:rPr>
              <w:t xml:space="preserve">  The four-session course @ £3</w:t>
            </w:r>
            <w:r w:rsidR="00297D6B">
              <w:rPr>
                <w:noProof/>
              </w:rPr>
              <w:t>75</w:t>
            </w:r>
            <w:r w:rsidR="00297D6B" w:rsidRPr="00D05D41">
              <w:rPr>
                <w:noProof/>
              </w:rPr>
              <w:t xml:space="preserve"> + VAT</w:t>
            </w:r>
          </w:p>
        </w:tc>
      </w:tr>
      <w:tr w:rsidR="0037088D" w:rsidRPr="00D05D41" w14:paraId="57700C7D" w14:textId="77777777" w:rsidTr="00882C13">
        <w:trPr>
          <w:trHeight w:val="57"/>
        </w:trPr>
        <w:tc>
          <w:tcPr>
            <w:tcW w:w="3575" w:type="dxa"/>
            <w:gridSpan w:val="3"/>
            <w:shd w:val="clear" w:color="auto" w:fill="D9D9D9" w:themeFill="background1" w:themeFillShade="D9"/>
            <w:vAlign w:val="center"/>
          </w:tcPr>
          <w:p w14:paraId="1ADBB699" w14:textId="77777777" w:rsidR="0037088D" w:rsidRPr="00D05D41" w:rsidRDefault="0037088D" w:rsidP="0037088D">
            <w:pPr>
              <w:spacing w:after="160" w:line="259" w:lineRule="auto"/>
              <w:rPr>
                <w:noProof/>
              </w:rPr>
            </w:pPr>
          </w:p>
        </w:tc>
        <w:tc>
          <w:tcPr>
            <w:tcW w:w="6485" w:type="dxa"/>
            <w:gridSpan w:val="2"/>
            <w:shd w:val="clear" w:color="auto" w:fill="D9D9D9" w:themeFill="background1" w:themeFillShade="D9"/>
            <w:vAlign w:val="center"/>
          </w:tcPr>
          <w:p w14:paraId="79F8C37A" w14:textId="77777777" w:rsidR="0037088D" w:rsidRPr="00D05D41" w:rsidRDefault="0037088D" w:rsidP="0037088D">
            <w:pPr>
              <w:spacing w:after="160" w:line="259" w:lineRule="auto"/>
              <w:rPr>
                <w:noProof/>
              </w:rPr>
            </w:pPr>
          </w:p>
        </w:tc>
      </w:tr>
      <w:tr w:rsidR="0037088D" w:rsidRPr="00D05D41" w14:paraId="0FFF5F9C" w14:textId="77777777" w:rsidTr="00882C13">
        <w:trPr>
          <w:trHeight w:val="567"/>
        </w:trPr>
        <w:tc>
          <w:tcPr>
            <w:tcW w:w="3114" w:type="dxa"/>
            <w:gridSpan w:val="2"/>
            <w:vAlign w:val="center"/>
          </w:tcPr>
          <w:p w14:paraId="009C0A48" w14:textId="77777777" w:rsidR="0037088D" w:rsidRPr="00D05D41" w:rsidRDefault="0037088D" w:rsidP="00D27194">
            <w:pPr>
              <w:spacing w:after="160" w:line="276" w:lineRule="auto"/>
              <w:rPr>
                <w:noProof/>
              </w:rPr>
            </w:pPr>
            <w:r w:rsidRPr="00D05D41">
              <w:rPr>
                <w:noProof/>
              </w:rPr>
              <w:t>I enclose a cheque:</w:t>
            </w:r>
          </w:p>
        </w:tc>
        <w:sdt>
          <w:sdtPr>
            <w:rPr>
              <w:noProof/>
            </w:rPr>
            <w:id w:val="-200319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6" w:type="dxa"/>
                <w:gridSpan w:val="3"/>
                <w:vAlign w:val="center"/>
              </w:tcPr>
              <w:p w14:paraId="7D430AB9" w14:textId="77777777" w:rsidR="0037088D" w:rsidRPr="00D05D41" w:rsidRDefault="0037088D" w:rsidP="00D27194">
                <w:pPr>
                  <w:spacing w:after="160" w:line="259" w:lineRule="auto"/>
                  <w:rPr>
                    <w:noProof/>
                  </w:rPr>
                </w:pPr>
                <w:r w:rsidRPr="00D05D41">
                  <w:rPr>
                    <w:rFonts w:ascii="Segoe UI Symbol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37088D" w:rsidRPr="00D05D41" w14:paraId="6672B50E" w14:textId="77777777" w:rsidTr="00882C13">
        <w:trPr>
          <w:trHeight w:val="567"/>
        </w:trPr>
        <w:tc>
          <w:tcPr>
            <w:tcW w:w="3114" w:type="dxa"/>
            <w:gridSpan w:val="2"/>
            <w:vAlign w:val="center"/>
          </w:tcPr>
          <w:p w14:paraId="5303A130" w14:textId="77777777" w:rsidR="0037088D" w:rsidRPr="00D05D41" w:rsidRDefault="0037088D" w:rsidP="00D27194">
            <w:pPr>
              <w:spacing w:after="160" w:line="276" w:lineRule="auto"/>
              <w:rPr>
                <w:noProof/>
              </w:rPr>
            </w:pPr>
            <w:r w:rsidRPr="00D05D41">
              <w:rPr>
                <w:noProof/>
              </w:rPr>
              <w:t>Please invoice:</w:t>
            </w:r>
          </w:p>
        </w:tc>
        <w:sdt>
          <w:sdtPr>
            <w:rPr>
              <w:noProof/>
            </w:rPr>
            <w:id w:val="78794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6" w:type="dxa"/>
                <w:gridSpan w:val="3"/>
                <w:vAlign w:val="center"/>
              </w:tcPr>
              <w:p w14:paraId="4D4B8D25" w14:textId="77777777" w:rsidR="0037088D" w:rsidRPr="00D05D41" w:rsidRDefault="0037088D" w:rsidP="00D27194">
                <w:pPr>
                  <w:spacing w:after="160" w:line="259" w:lineRule="auto"/>
                  <w:rPr>
                    <w:noProof/>
                  </w:rPr>
                </w:pPr>
                <w:r w:rsidRPr="00D05D41">
                  <w:rPr>
                    <w:rFonts w:ascii="Segoe UI Symbol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37088D" w:rsidRPr="00D05D41" w14:paraId="6D963FA7" w14:textId="77777777" w:rsidTr="00882C13">
        <w:trPr>
          <w:trHeight w:val="567"/>
        </w:trPr>
        <w:tc>
          <w:tcPr>
            <w:tcW w:w="3114" w:type="dxa"/>
            <w:gridSpan w:val="2"/>
            <w:vAlign w:val="center"/>
          </w:tcPr>
          <w:p w14:paraId="5998DA83" w14:textId="77777777" w:rsidR="0037088D" w:rsidRPr="00D05D41" w:rsidRDefault="0037088D" w:rsidP="00D27194">
            <w:pPr>
              <w:spacing w:after="160" w:line="276" w:lineRule="auto"/>
              <w:rPr>
                <w:noProof/>
              </w:rPr>
            </w:pPr>
            <w:r w:rsidRPr="00D05D41">
              <w:rPr>
                <w:noProof/>
              </w:rPr>
              <w:t>Address for invoice if applicable:</w:t>
            </w:r>
          </w:p>
          <w:p w14:paraId="5803BA2A" w14:textId="77777777" w:rsidR="0037088D" w:rsidRPr="00D05D41" w:rsidRDefault="0037088D" w:rsidP="00D27194">
            <w:pPr>
              <w:spacing w:after="160" w:line="276" w:lineRule="auto"/>
              <w:rPr>
                <w:noProof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2209D0A6" w14:textId="77777777" w:rsidR="0037088D" w:rsidRPr="00D05D41" w:rsidRDefault="0037088D" w:rsidP="00D27194">
            <w:pPr>
              <w:spacing w:after="160" w:line="259" w:lineRule="auto"/>
              <w:rPr>
                <w:noProof/>
              </w:rPr>
            </w:pPr>
          </w:p>
        </w:tc>
      </w:tr>
    </w:tbl>
    <w:p w14:paraId="3814D138" w14:textId="77777777" w:rsidR="00D05D41" w:rsidRPr="00D05D41" w:rsidRDefault="00D05D41" w:rsidP="008661CB">
      <w:pPr>
        <w:ind w:left="567"/>
        <w:rPr>
          <w:b/>
          <w:noProof/>
        </w:rPr>
      </w:pPr>
      <w:r w:rsidRPr="00D05D41">
        <w:rPr>
          <w:b/>
          <w:noProof/>
        </w:rPr>
        <w:br/>
        <w:t>THE TRAINER RECOMMENDS WAITING UNTIL THE FIRST SESSION BEFORE REGISTERING FOR CiLCA</w:t>
      </w:r>
    </w:p>
    <w:p w14:paraId="11AB2C63" w14:textId="0E2A5555" w:rsidR="00D05D41" w:rsidRPr="00D05D41" w:rsidRDefault="00D05D41" w:rsidP="008661CB">
      <w:pPr>
        <w:ind w:left="567"/>
        <w:rPr>
          <w:noProof/>
        </w:rPr>
      </w:pPr>
      <w:r w:rsidRPr="00D05D41">
        <w:rPr>
          <w:noProof/>
        </w:rPr>
        <w:t xml:space="preserve">The CiLCA Portfolio Guide may be downloaded at </w:t>
      </w:r>
      <w:hyperlink r:id="rId12" w:history="1">
        <w:r w:rsidR="00D3254E" w:rsidRPr="002B063F">
          <w:rPr>
            <w:rStyle w:val="Hyperlink"/>
            <w:noProof/>
          </w:rPr>
          <w:t>https://www.slcc.co.uk/qualification/cilca/</w:t>
        </w:r>
      </w:hyperlink>
      <w:r w:rsidR="00D3254E">
        <w:rPr>
          <w:noProof/>
        </w:rPr>
        <w:t xml:space="preserve"> </w:t>
      </w:r>
    </w:p>
    <w:p w14:paraId="6ED279AD" w14:textId="161B2DFC" w:rsidR="00D05D41" w:rsidRPr="00D05D41" w:rsidRDefault="00D05D41" w:rsidP="008661CB">
      <w:pPr>
        <w:ind w:left="567"/>
        <w:rPr>
          <w:noProof/>
        </w:rPr>
      </w:pPr>
      <w:r w:rsidRPr="00D05D41">
        <w:rPr>
          <w:noProof/>
        </w:rPr>
        <w:t xml:space="preserve">Please complete and return to </w:t>
      </w:r>
      <w:r w:rsidR="00BC16EE">
        <w:rPr>
          <w:noProof/>
        </w:rPr>
        <w:t>Deborah Bourne</w:t>
      </w:r>
      <w:r w:rsidRPr="00D05D41">
        <w:rPr>
          <w:noProof/>
        </w:rPr>
        <w:t xml:space="preserve">, Unit C2 Beacon Business Centre, Hopton Industrial Estate, Devizes SN10 2EY or </w:t>
      </w:r>
      <w:hyperlink r:id="rId13" w:history="1">
        <w:r w:rsidRPr="00D05D41">
          <w:rPr>
            <w:rStyle w:val="Hyperlink"/>
            <w:noProof/>
          </w:rPr>
          <w:t>walcenquiries@communityfirst.org.uk</w:t>
        </w:r>
      </w:hyperlink>
      <w:r w:rsidRPr="00D05D41">
        <w:rPr>
          <w:noProof/>
        </w:rPr>
        <w:t xml:space="preserve">  by </w:t>
      </w:r>
      <w:r w:rsidR="00332903">
        <w:rPr>
          <w:b/>
          <w:noProof/>
        </w:rPr>
        <w:t>Friday 25</w:t>
      </w:r>
      <w:r w:rsidR="00332903" w:rsidRPr="00332903">
        <w:rPr>
          <w:b/>
          <w:noProof/>
          <w:vertAlign w:val="superscript"/>
        </w:rPr>
        <w:t>th</w:t>
      </w:r>
      <w:r w:rsidR="00332903">
        <w:rPr>
          <w:b/>
          <w:noProof/>
        </w:rPr>
        <w:t xml:space="preserve"> August 2023</w:t>
      </w:r>
      <w:r w:rsidRPr="00D05D41">
        <w:rPr>
          <w:noProof/>
        </w:rPr>
        <w:t>.</w:t>
      </w:r>
    </w:p>
    <w:p w14:paraId="1B92C608" w14:textId="77777777" w:rsidR="00D05D41" w:rsidRPr="00D05D41" w:rsidRDefault="00D05D41" w:rsidP="008661CB">
      <w:pPr>
        <w:ind w:left="567"/>
        <w:rPr>
          <w:noProof/>
        </w:rPr>
      </w:pPr>
      <w:r w:rsidRPr="00D05D41">
        <w:rPr>
          <w:noProof/>
        </w:rPr>
        <w:t>Please make any cheques payable to Wiltshire Association of Local Councils.</w:t>
      </w:r>
    </w:p>
    <w:p w14:paraId="68C3CED6" w14:textId="77777777" w:rsidR="00D05D41" w:rsidRPr="00D05D41" w:rsidRDefault="00D05D41" w:rsidP="008661CB">
      <w:pPr>
        <w:ind w:left="567"/>
        <w:rPr>
          <w:noProof/>
        </w:rPr>
      </w:pPr>
      <w:r w:rsidRPr="00D05D41">
        <w:rPr>
          <w:noProof/>
        </w:rPr>
        <w:t>Please note that if no cheque is received, councils will be invoiced.  There are no “provisional” bookings.  Completion and return of this form (or any substitute thereof) will constitute a booking and all bookings will be charged.</w:t>
      </w:r>
    </w:p>
    <w:p w14:paraId="3AE2CED8" w14:textId="1740D170" w:rsidR="00D05D41" w:rsidRPr="00D05D41" w:rsidRDefault="00D05D41" w:rsidP="008661CB">
      <w:pPr>
        <w:ind w:left="567"/>
        <w:rPr>
          <w:noProof/>
        </w:rPr>
      </w:pPr>
      <w:r w:rsidRPr="00D05D41">
        <w:rPr>
          <w:noProof/>
        </w:rPr>
        <w:t xml:space="preserve">Payment is for the </w:t>
      </w:r>
      <w:r w:rsidR="005B19DF">
        <w:rPr>
          <w:noProof/>
        </w:rPr>
        <w:t>whole</w:t>
      </w:r>
      <w:r w:rsidRPr="00D05D41">
        <w:rPr>
          <w:noProof/>
        </w:rPr>
        <w:t xml:space="preserve"> course.  By signing up to the four-session course you are committing to attendance.  There are no part-refunds for non-attendance at a session.</w:t>
      </w:r>
    </w:p>
    <w:p w14:paraId="2A260BE9" w14:textId="77777777" w:rsidR="00D05D41" w:rsidRPr="00D05D41" w:rsidRDefault="00D05D41" w:rsidP="008661CB">
      <w:pPr>
        <w:ind w:left="567"/>
        <w:rPr>
          <w:noProof/>
        </w:rPr>
      </w:pPr>
      <w:r w:rsidRPr="00D05D41">
        <w:rPr>
          <w:noProof/>
        </w:rPr>
        <w:t>Wiltshire Association of Local Councils reserves the right to cancel if there is insufficient take-up.</w:t>
      </w:r>
    </w:p>
    <w:p w14:paraId="10A3C283" w14:textId="77777777" w:rsidR="00D05D41" w:rsidRPr="00D05D41" w:rsidRDefault="00D05D41" w:rsidP="008661CB">
      <w:pPr>
        <w:ind w:left="567"/>
        <w:rPr>
          <w:noProof/>
        </w:rPr>
      </w:pPr>
      <w:r w:rsidRPr="00D05D41">
        <w:rPr>
          <w:noProof/>
        </w:rPr>
        <w:t>If, for some, unavoidable reason dates have to be changed, every effort will be taken to consult with all delegates on an alternative date.</w:t>
      </w:r>
    </w:p>
    <w:sectPr w:rsidR="00D05D41" w:rsidRPr="00D05D41" w:rsidSect="008C09C7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F1"/>
    <w:rsid w:val="000864F7"/>
    <w:rsid w:val="000D43A2"/>
    <w:rsid w:val="000E4ED3"/>
    <w:rsid w:val="00101B26"/>
    <w:rsid w:val="001339F1"/>
    <w:rsid w:val="0013444F"/>
    <w:rsid w:val="0015140D"/>
    <w:rsid w:val="001C03F8"/>
    <w:rsid w:val="001D2899"/>
    <w:rsid w:val="001D4DBC"/>
    <w:rsid w:val="001F5252"/>
    <w:rsid w:val="002160C2"/>
    <w:rsid w:val="002830EF"/>
    <w:rsid w:val="00284CEC"/>
    <w:rsid w:val="00297D6B"/>
    <w:rsid w:val="002E6C0D"/>
    <w:rsid w:val="00314947"/>
    <w:rsid w:val="00332903"/>
    <w:rsid w:val="00342309"/>
    <w:rsid w:val="00361224"/>
    <w:rsid w:val="0037088D"/>
    <w:rsid w:val="003740EF"/>
    <w:rsid w:val="003A29F3"/>
    <w:rsid w:val="003C25B9"/>
    <w:rsid w:val="003D05B5"/>
    <w:rsid w:val="00415E32"/>
    <w:rsid w:val="00431045"/>
    <w:rsid w:val="004366D1"/>
    <w:rsid w:val="00455B85"/>
    <w:rsid w:val="00487634"/>
    <w:rsid w:val="00497D22"/>
    <w:rsid w:val="004A7378"/>
    <w:rsid w:val="004B0E7D"/>
    <w:rsid w:val="004C59CC"/>
    <w:rsid w:val="00510F05"/>
    <w:rsid w:val="00525FFB"/>
    <w:rsid w:val="0052619E"/>
    <w:rsid w:val="00596B37"/>
    <w:rsid w:val="005B19DF"/>
    <w:rsid w:val="00600A33"/>
    <w:rsid w:val="00602096"/>
    <w:rsid w:val="0061184D"/>
    <w:rsid w:val="00633CD3"/>
    <w:rsid w:val="0067768C"/>
    <w:rsid w:val="00680CBF"/>
    <w:rsid w:val="006939D1"/>
    <w:rsid w:val="006A7618"/>
    <w:rsid w:val="006B1C72"/>
    <w:rsid w:val="006B1D2F"/>
    <w:rsid w:val="006B5FE4"/>
    <w:rsid w:val="006C1DE8"/>
    <w:rsid w:val="006D57AD"/>
    <w:rsid w:val="006D61F9"/>
    <w:rsid w:val="00743705"/>
    <w:rsid w:val="0074375A"/>
    <w:rsid w:val="00744A6B"/>
    <w:rsid w:val="007611FB"/>
    <w:rsid w:val="00781883"/>
    <w:rsid w:val="007A6C1C"/>
    <w:rsid w:val="007B0B7B"/>
    <w:rsid w:val="007E1012"/>
    <w:rsid w:val="007F33DB"/>
    <w:rsid w:val="008017FB"/>
    <w:rsid w:val="00805309"/>
    <w:rsid w:val="008620B7"/>
    <w:rsid w:val="008661CB"/>
    <w:rsid w:val="00882C13"/>
    <w:rsid w:val="008C09C7"/>
    <w:rsid w:val="008E7E82"/>
    <w:rsid w:val="0092229B"/>
    <w:rsid w:val="00975DBC"/>
    <w:rsid w:val="009906E4"/>
    <w:rsid w:val="009A05B4"/>
    <w:rsid w:val="009F77D6"/>
    <w:rsid w:val="00A730C5"/>
    <w:rsid w:val="00A74146"/>
    <w:rsid w:val="00A760F3"/>
    <w:rsid w:val="00A838E4"/>
    <w:rsid w:val="00A94822"/>
    <w:rsid w:val="00AA03B1"/>
    <w:rsid w:val="00AA7678"/>
    <w:rsid w:val="00AF74C4"/>
    <w:rsid w:val="00B96DF2"/>
    <w:rsid w:val="00BA6DA2"/>
    <w:rsid w:val="00BC16EE"/>
    <w:rsid w:val="00BE1EC0"/>
    <w:rsid w:val="00C15B64"/>
    <w:rsid w:val="00C2269C"/>
    <w:rsid w:val="00C61C59"/>
    <w:rsid w:val="00C671B2"/>
    <w:rsid w:val="00C70730"/>
    <w:rsid w:val="00C95DD2"/>
    <w:rsid w:val="00CF489B"/>
    <w:rsid w:val="00D05D41"/>
    <w:rsid w:val="00D23BF6"/>
    <w:rsid w:val="00D27194"/>
    <w:rsid w:val="00D3254E"/>
    <w:rsid w:val="00D4160E"/>
    <w:rsid w:val="00D52F11"/>
    <w:rsid w:val="00D901E2"/>
    <w:rsid w:val="00DA5731"/>
    <w:rsid w:val="00DB5059"/>
    <w:rsid w:val="00DB69FF"/>
    <w:rsid w:val="00DD6592"/>
    <w:rsid w:val="00E235EF"/>
    <w:rsid w:val="00E44317"/>
    <w:rsid w:val="00E71E17"/>
    <w:rsid w:val="00ED027C"/>
    <w:rsid w:val="00EE2892"/>
    <w:rsid w:val="00EE3708"/>
    <w:rsid w:val="00EE7316"/>
    <w:rsid w:val="00F40225"/>
    <w:rsid w:val="00F63DDE"/>
    <w:rsid w:val="00F713EE"/>
    <w:rsid w:val="00F8193C"/>
    <w:rsid w:val="00F91AF6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FC4B"/>
  <w15:chartTrackingRefBased/>
  <w15:docId w15:val="{37971BA8-86F5-42FF-A66B-F4A8AB6D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alcenquiries@communityfirst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slcc.co.uk/qualification/cil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LCEnquiries@communityfirs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  <Date xmlns="83dd17e9-5472-4fe1-9ca2-f885c18e80ac" xsi:nil="true"/>
    <QuickInfo xmlns="83dd17e9-5472-4fe1-9ca2-f885c18e80ac" xsi:nil="true"/>
    <Place_x002f_Date xmlns="83dd17e9-5472-4fe1-9ca2-f885c18e80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21" ma:contentTypeDescription="Create a new document." ma:contentTypeScope="" ma:versionID="a883b46f6ede2591e8a1def8be771d23">
  <xsd:schema xmlns:xsd="http://www.w3.org/2001/XMLSchema" xmlns:xs="http://www.w3.org/2001/XMLSchema" xmlns:p="http://schemas.microsoft.com/office/2006/metadata/properties" xmlns:ns2="83dd17e9-5472-4fe1-9ca2-f885c18e80ac" xmlns:ns3="8f5e082e-dd77-4841-a7db-a2f4149b45cc" targetNamespace="http://schemas.microsoft.com/office/2006/metadata/properties" ma:root="true" ma:fieldsID="99c8d81a6613a3dec5f3c436359b054e" ns2:_="" ns3:_="">
    <xsd:import namespace="83dd17e9-5472-4fe1-9ca2-f885c18e80ac"/>
    <xsd:import namespace="8f5e082e-dd77-4841-a7db-a2f4149b45c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Place_x002f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uickInf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Place_x002f_Date" ma:index="4" nillable="true" ma:displayName="Place / Date" ma:description="Details of Hall / Course / Refreshemnts" ma:format="Dropdown" ma:internalName="Place_x002f_Date">
      <xsd:simpleType>
        <xsd:restriction base="dms:Not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Info" ma:index="26" nillable="true" ma:displayName="Quick Info" ma:format="Dropdown" ma:internalName="QuickInfo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014246ff-4733-41d0-9639-3068f1c4e215}" ma:internalName="TaxCatchAll" ma:readOnly="false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281C1-7756-42CA-AEAA-A67C6D75131F}">
  <ds:schemaRefs>
    <ds:schemaRef ds:uri="http://schemas.microsoft.com/office/2006/metadata/properties"/>
    <ds:schemaRef ds:uri="http://schemas.microsoft.com/office/infopath/2007/PartnerControls"/>
    <ds:schemaRef ds:uri="83dd17e9-5472-4fe1-9ca2-f885c18e80ac"/>
    <ds:schemaRef ds:uri="8f5e082e-dd77-4841-a7db-a2f4149b45cc"/>
  </ds:schemaRefs>
</ds:datastoreItem>
</file>

<file path=customXml/itemProps2.xml><?xml version="1.0" encoding="utf-8"?>
<ds:datastoreItem xmlns:ds="http://schemas.openxmlformats.org/officeDocument/2006/customXml" ds:itemID="{98118747-B92C-4EBE-AD10-3C573E9E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17e9-5472-4fe1-9ca2-f885c18e80ac"/>
    <ds:schemaRef ds:uri="8f5e082e-dd77-4841-a7db-a2f4149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84054-D1A9-4540-B322-6AFB1D8B7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3030</Characters>
  <Application>Microsoft Office Word</Application>
  <DocSecurity>4</DocSecurity>
  <Lines>151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Bourne</dc:creator>
  <cp:keywords/>
  <dc:description/>
  <cp:lastModifiedBy>Wayne German</cp:lastModifiedBy>
  <cp:revision>2</cp:revision>
  <dcterms:created xsi:type="dcterms:W3CDTF">2023-07-20T13:21:00Z</dcterms:created>
  <dcterms:modified xsi:type="dcterms:W3CDTF">2023-07-20T13:21:00Z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