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5942" w14:textId="5AEDA231" w:rsidR="00FD1470" w:rsidRPr="006A41A3" w:rsidRDefault="00FD1470" w:rsidP="006901CD">
      <w:pPr>
        <w:pStyle w:val="BodyText"/>
        <w:ind w:left="102" w:right="118" w:firstLine="0"/>
        <w:rPr>
          <w:rFonts w:ascii="Aptos" w:hAnsi="Aptos"/>
          <w:sz w:val="22"/>
          <w:szCs w:val="22"/>
        </w:rPr>
      </w:pPr>
    </w:p>
    <w:p w14:paraId="14CD5943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sz w:val="22"/>
          <w:szCs w:val="22"/>
        </w:rPr>
      </w:pPr>
    </w:p>
    <w:p w14:paraId="14CD5944" w14:textId="77777777" w:rsidR="00FD1470" w:rsidRPr="006A41A3" w:rsidRDefault="00617E27" w:rsidP="006901CD">
      <w:pPr>
        <w:pStyle w:val="Heading1"/>
        <w:ind w:left="103" w:right="118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sz w:val="22"/>
          <w:szCs w:val="22"/>
        </w:rPr>
        <w:t>Parish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Clerk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and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RFO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Job</w:t>
      </w:r>
      <w:r w:rsidRPr="006A41A3">
        <w:rPr>
          <w:rFonts w:ascii="Aptos" w:hAnsi="Aptos"/>
          <w:spacing w:val="-2"/>
          <w:sz w:val="22"/>
          <w:szCs w:val="22"/>
        </w:rPr>
        <w:t xml:space="preserve"> Description</w:t>
      </w:r>
    </w:p>
    <w:p w14:paraId="14CD5945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b/>
          <w:sz w:val="22"/>
          <w:szCs w:val="22"/>
        </w:rPr>
      </w:pPr>
    </w:p>
    <w:p w14:paraId="14CD5946" w14:textId="77777777" w:rsidR="00FD1470" w:rsidRPr="006A41A3" w:rsidRDefault="00617E27" w:rsidP="006901CD">
      <w:pPr>
        <w:pStyle w:val="BodyText"/>
        <w:tabs>
          <w:tab w:val="left" w:pos="2540"/>
        </w:tabs>
        <w:ind w:left="380" w:firstLine="0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b/>
          <w:sz w:val="22"/>
          <w:szCs w:val="22"/>
        </w:rPr>
        <w:t>Post</w:t>
      </w:r>
      <w:r w:rsidRPr="006A41A3">
        <w:rPr>
          <w:rFonts w:ascii="Aptos" w:hAnsi="Aptos"/>
          <w:b/>
          <w:spacing w:val="-1"/>
          <w:sz w:val="22"/>
          <w:szCs w:val="22"/>
        </w:rPr>
        <w:t xml:space="preserve"> </w:t>
      </w:r>
      <w:r w:rsidRPr="006A41A3">
        <w:rPr>
          <w:rFonts w:ascii="Aptos" w:hAnsi="Aptos"/>
          <w:b/>
          <w:spacing w:val="-2"/>
          <w:sz w:val="22"/>
          <w:szCs w:val="22"/>
        </w:rPr>
        <w:t>Title:</w:t>
      </w:r>
      <w:r w:rsidRPr="006A41A3">
        <w:rPr>
          <w:rFonts w:ascii="Aptos" w:hAnsi="Aptos"/>
          <w:b/>
          <w:sz w:val="22"/>
          <w:szCs w:val="22"/>
        </w:rPr>
        <w:tab/>
      </w:r>
      <w:r w:rsidRPr="006A41A3">
        <w:rPr>
          <w:rFonts w:ascii="Aptos" w:hAnsi="Aptos"/>
          <w:sz w:val="22"/>
          <w:szCs w:val="22"/>
        </w:rPr>
        <w:t>Parish</w:t>
      </w:r>
      <w:r w:rsidRPr="006A41A3">
        <w:rPr>
          <w:rFonts w:ascii="Aptos" w:hAnsi="Aptos"/>
          <w:spacing w:val="-10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Clerk</w:t>
      </w:r>
      <w:r w:rsidRPr="006A41A3">
        <w:rPr>
          <w:rFonts w:ascii="Aptos" w:hAnsi="Aptos"/>
          <w:spacing w:val="-10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and</w:t>
      </w:r>
      <w:r w:rsidRPr="006A41A3">
        <w:rPr>
          <w:rFonts w:ascii="Aptos" w:hAnsi="Aptos"/>
          <w:spacing w:val="-5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Responsible</w:t>
      </w:r>
      <w:r w:rsidRPr="006A41A3">
        <w:rPr>
          <w:rFonts w:ascii="Aptos" w:hAnsi="Aptos"/>
          <w:spacing w:val="-8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Financial</w:t>
      </w:r>
      <w:r w:rsidRPr="006A41A3">
        <w:rPr>
          <w:rFonts w:ascii="Aptos" w:hAnsi="Aptos"/>
          <w:spacing w:val="-9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Officer</w:t>
      </w:r>
      <w:r w:rsidRPr="006A41A3">
        <w:rPr>
          <w:rFonts w:ascii="Aptos" w:hAnsi="Aptos"/>
          <w:spacing w:val="-5"/>
          <w:sz w:val="22"/>
          <w:szCs w:val="22"/>
        </w:rPr>
        <w:t xml:space="preserve"> </w:t>
      </w:r>
      <w:r w:rsidRPr="006A41A3">
        <w:rPr>
          <w:rFonts w:ascii="Aptos" w:hAnsi="Aptos"/>
          <w:spacing w:val="-2"/>
          <w:sz w:val="22"/>
          <w:szCs w:val="22"/>
        </w:rPr>
        <w:t>(RFO)</w:t>
      </w:r>
    </w:p>
    <w:p w14:paraId="14CD5947" w14:textId="6509BBEB" w:rsidR="00FD1470" w:rsidRPr="006A41A3" w:rsidRDefault="00617E27" w:rsidP="006901CD">
      <w:pPr>
        <w:pStyle w:val="BodyText"/>
        <w:tabs>
          <w:tab w:val="left" w:pos="2540"/>
        </w:tabs>
        <w:ind w:left="380" w:firstLine="0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b/>
          <w:spacing w:val="-2"/>
          <w:sz w:val="22"/>
          <w:szCs w:val="22"/>
        </w:rPr>
        <w:t>Hours:</w:t>
      </w:r>
      <w:r w:rsidRPr="006A41A3">
        <w:rPr>
          <w:rFonts w:ascii="Aptos" w:hAnsi="Aptos"/>
          <w:b/>
          <w:sz w:val="22"/>
          <w:szCs w:val="22"/>
        </w:rPr>
        <w:tab/>
      </w:r>
      <w:r w:rsidR="00646684" w:rsidRPr="006A41A3">
        <w:rPr>
          <w:rFonts w:ascii="Aptos" w:hAnsi="Aptos"/>
          <w:sz w:val="22"/>
          <w:szCs w:val="22"/>
        </w:rPr>
        <w:t>30</w:t>
      </w:r>
      <w:r w:rsidR="00C8752D">
        <w:rPr>
          <w:rFonts w:ascii="Aptos" w:hAnsi="Aptos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hours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per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week</w:t>
      </w:r>
      <w:r w:rsidRPr="006A41A3">
        <w:rPr>
          <w:rFonts w:ascii="Aptos" w:hAnsi="Aptos"/>
          <w:spacing w:val="-1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(</w:t>
      </w:r>
      <w:r w:rsidR="005B4F48">
        <w:rPr>
          <w:rFonts w:ascii="Aptos" w:hAnsi="Aptos"/>
          <w:sz w:val="22"/>
          <w:szCs w:val="22"/>
        </w:rPr>
        <w:t>to include</w:t>
      </w:r>
      <w:r w:rsidR="00C8752D">
        <w:rPr>
          <w:rFonts w:ascii="Aptos" w:hAnsi="Aptos"/>
          <w:sz w:val="22"/>
          <w:szCs w:val="22"/>
        </w:rPr>
        <w:t xml:space="preserve"> meetings</w:t>
      </w:r>
      <w:r w:rsidRPr="006A41A3">
        <w:rPr>
          <w:rFonts w:ascii="Aptos" w:hAnsi="Aptos"/>
          <w:spacing w:val="-2"/>
          <w:sz w:val="22"/>
          <w:szCs w:val="22"/>
        </w:rPr>
        <w:t>)</w:t>
      </w:r>
    </w:p>
    <w:p w14:paraId="14CD5948" w14:textId="5A5082B9" w:rsidR="00FD1470" w:rsidRPr="006A41A3" w:rsidRDefault="00617E27" w:rsidP="006901CD">
      <w:pPr>
        <w:pStyle w:val="BodyText"/>
        <w:tabs>
          <w:tab w:val="left" w:pos="2540"/>
        </w:tabs>
        <w:ind w:left="380" w:firstLine="0"/>
        <w:rPr>
          <w:rFonts w:ascii="Aptos" w:hAnsi="Aptos"/>
          <w:spacing w:val="-8"/>
          <w:sz w:val="22"/>
          <w:szCs w:val="22"/>
        </w:rPr>
      </w:pPr>
      <w:r w:rsidRPr="006A41A3">
        <w:rPr>
          <w:rFonts w:ascii="Aptos" w:hAnsi="Aptos"/>
          <w:b/>
          <w:spacing w:val="-2"/>
          <w:sz w:val="22"/>
          <w:szCs w:val="22"/>
        </w:rPr>
        <w:t>Salary:</w:t>
      </w:r>
      <w:r w:rsidRPr="006A41A3">
        <w:rPr>
          <w:rFonts w:ascii="Aptos" w:hAnsi="Aptos"/>
          <w:b/>
          <w:sz w:val="22"/>
          <w:szCs w:val="22"/>
        </w:rPr>
        <w:tab/>
      </w:r>
      <w:r w:rsidR="003354BC">
        <w:rPr>
          <w:rFonts w:ascii="Aptos" w:hAnsi="Aptos"/>
          <w:sz w:val="22"/>
          <w:szCs w:val="22"/>
        </w:rPr>
        <w:t xml:space="preserve">SCP 29 </w:t>
      </w:r>
      <w:r w:rsidR="00C8752D">
        <w:rPr>
          <w:rFonts w:ascii="Aptos" w:hAnsi="Aptos"/>
          <w:sz w:val="22"/>
          <w:szCs w:val="22"/>
        </w:rPr>
        <w:t>–</w:t>
      </w:r>
      <w:r w:rsidR="003354BC">
        <w:rPr>
          <w:rFonts w:ascii="Aptos" w:hAnsi="Aptos"/>
          <w:sz w:val="22"/>
          <w:szCs w:val="22"/>
        </w:rPr>
        <w:t xml:space="preserve"> 32</w:t>
      </w:r>
      <w:r w:rsidR="00C8752D">
        <w:rPr>
          <w:rFonts w:ascii="Aptos" w:hAnsi="Aptos"/>
          <w:sz w:val="22"/>
          <w:szCs w:val="22"/>
        </w:rPr>
        <w:t xml:space="preserve"> (</w:t>
      </w:r>
      <w:r w:rsidR="00964CAB">
        <w:rPr>
          <w:rFonts w:ascii="Aptos" w:hAnsi="Aptos"/>
          <w:sz w:val="22"/>
          <w:szCs w:val="22"/>
        </w:rPr>
        <w:t>£19.41-£20.90</w:t>
      </w:r>
      <w:r w:rsidR="006901CD">
        <w:rPr>
          <w:rFonts w:ascii="Aptos" w:hAnsi="Aptos"/>
          <w:sz w:val="22"/>
          <w:szCs w:val="22"/>
        </w:rPr>
        <w:t xml:space="preserve"> </w:t>
      </w:r>
      <w:proofErr w:type="spellStart"/>
      <w:r w:rsidR="006901CD">
        <w:rPr>
          <w:rFonts w:ascii="Aptos" w:hAnsi="Aptos"/>
          <w:sz w:val="22"/>
          <w:szCs w:val="22"/>
        </w:rPr>
        <w:t>ph</w:t>
      </w:r>
      <w:proofErr w:type="spellEnd"/>
      <w:r w:rsidR="006901CD">
        <w:rPr>
          <w:rFonts w:ascii="Aptos" w:hAnsi="Aptos"/>
          <w:sz w:val="22"/>
          <w:szCs w:val="22"/>
        </w:rPr>
        <w:t>)</w:t>
      </w:r>
    </w:p>
    <w:p w14:paraId="14CD594B" w14:textId="3C4D9A02" w:rsidR="00FD1470" w:rsidRPr="006A41A3" w:rsidRDefault="00617E27" w:rsidP="006901CD">
      <w:pPr>
        <w:tabs>
          <w:tab w:val="left" w:pos="2540"/>
        </w:tabs>
        <w:ind w:left="380"/>
        <w:rPr>
          <w:rFonts w:ascii="Aptos" w:hAnsi="Aptos"/>
        </w:rPr>
      </w:pPr>
      <w:r w:rsidRPr="006A41A3">
        <w:rPr>
          <w:rFonts w:ascii="Aptos" w:hAnsi="Aptos"/>
          <w:b/>
          <w:spacing w:val="-2"/>
        </w:rPr>
        <w:t>Accountable</w:t>
      </w:r>
      <w:r w:rsidRPr="006A41A3">
        <w:rPr>
          <w:rFonts w:ascii="Aptos" w:hAnsi="Aptos"/>
          <w:b/>
          <w:spacing w:val="1"/>
        </w:rPr>
        <w:t xml:space="preserve"> </w:t>
      </w:r>
      <w:r w:rsidRPr="006A41A3">
        <w:rPr>
          <w:rFonts w:ascii="Aptos" w:hAnsi="Aptos"/>
          <w:b/>
          <w:spacing w:val="-5"/>
        </w:rPr>
        <w:t>to:</w:t>
      </w:r>
      <w:r w:rsidRPr="006A41A3">
        <w:rPr>
          <w:rFonts w:ascii="Aptos" w:hAnsi="Aptos"/>
          <w:b/>
        </w:rPr>
        <w:tab/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Council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as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corporate</w:t>
      </w:r>
      <w:r w:rsidRPr="006A41A3">
        <w:rPr>
          <w:rFonts w:ascii="Aptos" w:hAnsi="Aptos"/>
          <w:spacing w:val="-4"/>
        </w:rPr>
        <w:t xml:space="preserve"> body</w:t>
      </w:r>
    </w:p>
    <w:p w14:paraId="14CD594D" w14:textId="41F2D14D" w:rsidR="00FD1470" w:rsidRPr="006A41A3" w:rsidRDefault="00617E27" w:rsidP="006901CD">
      <w:pPr>
        <w:pStyle w:val="BodyText"/>
        <w:tabs>
          <w:tab w:val="left" w:pos="2540"/>
        </w:tabs>
        <w:ind w:left="2540" w:right="741" w:hanging="2160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b/>
          <w:spacing w:val="-2"/>
          <w:sz w:val="22"/>
          <w:szCs w:val="22"/>
        </w:rPr>
        <w:t>Location:</w:t>
      </w:r>
      <w:r w:rsidRPr="006A41A3">
        <w:rPr>
          <w:rFonts w:ascii="Aptos" w:hAnsi="Aptos"/>
          <w:b/>
          <w:sz w:val="22"/>
          <w:szCs w:val="22"/>
        </w:rPr>
        <w:tab/>
      </w:r>
      <w:r w:rsidR="008A2831" w:rsidRPr="006A41A3">
        <w:rPr>
          <w:rFonts w:ascii="Aptos" w:hAnsi="Aptos"/>
          <w:sz w:val="22"/>
          <w:szCs w:val="22"/>
        </w:rPr>
        <w:t>Parish</w:t>
      </w:r>
      <w:r w:rsidR="006A41A3" w:rsidRPr="006A41A3">
        <w:rPr>
          <w:rFonts w:ascii="Aptos" w:hAnsi="Aptos"/>
          <w:sz w:val="22"/>
          <w:szCs w:val="22"/>
        </w:rPr>
        <w:t xml:space="preserve"> </w:t>
      </w:r>
      <w:r w:rsidR="008A2831" w:rsidRPr="006A41A3">
        <w:rPr>
          <w:rFonts w:ascii="Aptos" w:hAnsi="Aptos"/>
          <w:sz w:val="22"/>
          <w:szCs w:val="22"/>
        </w:rPr>
        <w:t>Council Office</w:t>
      </w:r>
    </w:p>
    <w:p w14:paraId="14CD594E" w14:textId="77777777" w:rsidR="00FD1470" w:rsidRPr="006A41A3" w:rsidRDefault="00617E27" w:rsidP="006901CD">
      <w:pPr>
        <w:pStyle w:val="BodyText"/>
        <w:ind w:left="0" w:firstLine="0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CD5A14" wp14:editId="14CD5A15">
                <wp:simplePos x="0" y="0"/>
                <wp:positionH relativeFrom="page">
                  <wp:posOffset>792480</wp:posOffset>
                </wp:positionH>
                <wp:positionV relativeFrom="paragraph">
                  <wp:posOffset>198878</wp:posOffset>
                </wp:positionV>
                <wp:extent cx="60655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20">
                              <a:moveTo>
                                <a:pt x="0" y="0"/>
                              </a:moveTo>
                              <a:lnTo>
                                <a:pt x="60655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A889C" id="Graphic 2" o:spid="_x0000_s1026" style="position:absolute;margin-left:62.4pt;margin-top:15.65pt;width:477.6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" path="m,l6065520,e" filled="f" strokecolor="#0d0d0d">
                <v:path arrowok="t"/>
                <w10:wrap type="topAndBottom" anchorx="page"/>
              </v:shape>
            </w:pict>
          </mc:Fallback>
        </mc:AlternateContent>
      </w:r>
    </w:p>
    <w:p w14:paraId="14CD594F" w14:textId="77777777" w:rsidR="00FD1470" w:rsidRPr="006A41A3" w:rsidRDefault="00617E27" w:rsidP="006901CD">
      <w:pPr>
        <w:pStyle w:val="Heading1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sz w:val="22"/>
          <w:szCs w:val="22"/>
        </w:rPr>
        <w:t>Section</w:t>
      </w:r>
      <w:r w:rsidRPr="006A41A3">
        <w:rPr>
          <w:rFonts w:ascii="Aptos" w:hAnsi="Aptos"/>
          <w:spacing w:val="-8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1: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Role</w:t>
      </w:r>
      <w:r w:rsidRPr="006A41A3">
        <w:rPr>
          <w:rFonts w:ascii="Aptos" w:hAnsi="Aptos"/>
          <w:spacing w:val="-2"/>
          <w:sz w:val="22"/>
          <w:szCs w:val="22"/>
        </w:rPr>
        <w:t xml:space="preserve"> Overview</w:t>
      </w:r>
    </w:p>
    <w:p w14:paraId="14CD5950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b/>
          <w:sz w:val="22"/>
          <w:szCs w:val="22"/>
        </w:rPr>
      </w:pPr>
    </w:p>
    <w:p w14:paraId="14CD5951" w14:textId="5AE0EDD3" w:rsidR="00FD1470" w:rsidRPr="006A41A3" w:rsidRDefault="00617E27" w:rsidP="006901CD">
      <w:pPr>
        <w:pStyle w:val="BodyText"/>
        <w:ind w:left="483" w:right="40" w:firstLine="0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sz w:val="22"/>
          <w:szCs w:val="22"/>
        </w:rPr>
        <w:t>The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Clerk</w:t>
      </w:r>
      <w:r w:rsidRPr="006A41A3">
        <w:rPr>
          <w:rFonts w:ascii="Aptos" w:hAnsi="Aptos"/>
          <w:spacing w:val="-9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of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the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Parish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Council</w:t>
      </w:r>
      <w:r w:rsidR="004162C9">
        <w:rPr>
          <w:rFonts w:ascii="Aptos" w:hAnsi="Aptos"/>
          <w:spacing w:val="-5"/>
          <w:sz w:val="22"/>
          <w:szCs w:val="22"/>
        </w:rPr>
        <w:t xml:space="preserve"> is the Proper Office and Responsible Financial Officer and as such </w:t>
      </w:r>
      <w:r w:rsidR="008042D3">
        <w:rPr>
          <w:rFonts w:ascii="Aptos" w:hAnsi="Aptos"/>
          <w:sz w:val="22"/>
          <w:szCs w:val="22"/>
        </w:rPr>
        <w:t xml:space="preserve">is </w:t>
      </w:r>
      <w:r w:rsidRPr="006A41A3">
        <w:rPr>
          <w:rFonts w:ascii="Aptos" w:hAnsi="Aptos"/>
          <w:sz w:val="22"/>
          <w:szCs w:val="22"/>
        </w:rPr>
        <w:t>responsible</w:t>
      </w:r>
      <w:r w:rsidRPr="006A41A3">
        <w:rPr>
          <w:rFonts w:ascii="Aptos" w:hAnsi="Aptos"/>
          <w:spacing w:val="-3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for</w:t>
      </w:r>
      <w:r w:rsidRPr="006A41A3">
        <w:rPr>
          <w:rFonts w:ascii="Aptos" w:hAnsi="Aptos"/>
          <w:spacing w:val="-2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the</w:t>
      </w:r>
      <w:r w:rsidRPr="006A41A3">
        <w:rPr>
          <w:rFonts w:ascii="Aptos" w:hAnsi="Aptos"/>
          <w:spacing w:val="-8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administration</w:t>
      </w:r>
      <w:r w:rsidRPr="006A41A3">
        <w:rPr>
          <w:rFonts w:ascii="Aptos" w:hAnsi="Aptos"/>
          <w:spacing w:val="-5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of</w:t>
      </w:r>
      <w:r w:rsidRPr="006A41A3">
        <w:rPr>
          <w:rFonts w:ascii="Aptos" w:hAnsi="Aptos"/>
          <w:spacing w:val="-6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the Council’s business</w:t>
      </w:r>
      <w:r w:rsidR="00946EAA">
        <w:rPr>
          <w:rFonts w:ascii="Aptos" w:hAnsi="Aptos"/>
          <w:sz w:val="22"/>
          <w:szCs w:val="22"/>
        </w:rPr>
        <w:t xml:space="preserve"> and </w:t>
      </w:r>
      <w:r w:rsidR="00673D61">
        <w:rPr>
          <w:rFonts w:ascii="Aptos" w:hAnsi="Aptos"/>
          <w:sz w:val="22"/>
          <w:szCs w:val="22"/>
        </w:rPr>
        <w:t>ensuring that the council remains legally compliant.</w:t>
      </w:r>
      <w:r w:rsidRPr="006A41A3">
        <w:rPr>
          <w:rFonts w:ascii="Aptos" w:hAnsi="Aptos"/>
          <w:sz w:val="22"/>
          <w:szCs w:val="22"/>
        </w:rPr>
        <w:t xml:space="preserve"> The range of responsibilities of the Clerk and RFO to fulfil the needs and best interests of the Parish Council are set out as follows:</w:t>
      </w:r>
    </w:p>
    <w:p w14:paraId="14CD595A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sz w:val="22"/>
          <w:szCs w:val="22"/>
        </w:rPr>
      </w:pPr>
    </w:p>
    <w:p w14:paraId="14CD595B" w14:textId="77777777" w:rsidR="00FD1470" w:rsidRPr="006A41A3" w:rsidRDefault="00617E27" w:rsidP="006901CD">
      <w:pPr>
        <w:pStyle w:val="Heading1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sz w:val="22"/>
          <w:szCs w:val="22"/>
        </w:rPr>
        <w:t>Section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2:</w:t>
      </w:r>
      <w:r w:rsidRPr="006A41A3">
        <w:rPr>
          <w:rFonts w:ascii="Aptos" w:hAnsi="Aptos"/>
          <w:spacing w:val="-2"/>
          <w:sz w:val="22"/>
          <w:szCs w:val="22"/>
        </w:rPr>
        <w:t xml:space="preserve"> Duties</w:t>
      </w:r>
    </w:p>
    <w:p w14:paraId="14CD595C" w14:textId="77777777" w:rsidR="00FD1470" w:rsidRPr="0025407E" w:rsidRDefault="00617E27" w:rsidP="009663F4">
      <w:pPr>
        <w:pStyle w:val="ListParagraph"/>
        <w:numPr>
          <w:ilvl w:val="0"/>
          <w:numId w:val="1"/>
        </w:numPr>
        <w:ind w:left="990" w:hanging="540"/>
        <w:rPr>
          <w:rFonts w:ascii="Aptos" w:hAnsi="Aptos"/>
          <w:b/>
          <w:bCs/>
        </w:rPr>
      </w:pPr>
      <w:r w:rsidRPr="0025407E">
        <w:rPr>
          <w:rFonts w:ascii="Aptos" w:hAnsi="Aptos"/>
          <w:b/>
          <w:bCs/>
        </w:rPr>
        <w:t>Ensuring</w:t>
      </w:r>
      <w:r w:rsidRPr="0025407E">
        <w:rPr>
          <w:rFonts w:ascii="Aptos" w:hAnsi="Aptos"/>
          <w:b/>
          <w:bCs/>
          <w:spacing w:val="-15"/>
        </w:rPr>
        <w:t xml:space="preserve"> </w:t>
      </w:r>
      <w:r w:rsidRPr="0025407E">
        <w:rPr>
          <w:rFonts w:ascii="Aptos" w:hAnsi="Aptos"/>
          <w:b/>
          <w:bCs/>
        </w:rPr>
        <w:t>compliance</w:t>
      </w:r>
      <w:r w:rsidRPr="0025407E">
        <w:rPr>
          <w:rFonts w:ascii="Aptos" w:hAnsi="Aptos"/>
          <w:b/>
          <w:bCs/>
          <w:spacing w:val="-15"/>
        </w:rPr>
        <w:t xml:space="preserve"> </w:t>
      </w:r>
      <w:r w:rsidRPr="0025407E">
        <w:rPr>
          <w:rFonts w:ascii="Aptos" w:hAnsi="Aptos"/>
          <w:b/>
          <w:bCs/>
        </w:rPr>
        <w:t>with</w:t>
      </w:r>
      <w:r w:rsidRPr="0025407E">
        <w:rPr>
          <w:rFonts w:ascii="Aptos" w:hAnsi="Aptos"/>
          <w:b/>
          <w:bCs/>
          <w:spacing w:val="-16"/>
        </w:rPr>
        <w:t xml:space="preserve"> </w:t>
      </w:r>
      <w:r w:rsidRPr="0025407E">
        <w:rPr>
          <w:rFonts w:ascii="Aptos" w:hAnsi="Aptos"/>
          <w:b/>
          <w:bCs/>
        </w:rPr>
        <w:t>legal</w:t>
      </w:r>
      <w:r w:rsidRPr="0025407E">
        <w:rPr>
          <w:rFonts w:ascii="Aptos" w:hAnsi="Aptos"/>
          <w:b/>
          <w:bCs/>
          <w:spacing w:val="-16"/>
        </w:rPr>
        <w:t xml:space="preserve"> </w:t>
      </w:r>
      <w:r w:rsidRPr="0025407E">
        <w:rPr>
          <w:rFonts w:ascii="Aptos" w:hAnsi="Aptos"/>
          <w:b/>
          <w:bCs/>
          <w:spacing w:val="-2"/>
        </w:rPr>
        <w:t>duties</w:t>
      </w:r>
    </w:p>
    <w:p w14:paraId="14CD595D" w14:textId="457ED7E5" w:rsidR="00FD1470" w:rsidRPr="006A41A3" w:rsidRDefault="00617E27" w:rsidP="009663F4">
      <w:pPr>
        <w:pStyle w:val="ListParagraph"/>
        <w:numPr>
          <w:ilvl w:val="1"/>
          <w:numId w:val="1"/>
        </w:numPr>
        <w:spacing w:line="237" w:lineRule="auto"/>
        <w:ind w:left="1530" w:hanging="360"/>
        <w:rPr>
          <w:rFonts w:ascii="Aptos" w:hAnsi="Aptos"/>
        </w:rPr>
      </w:pPr>
      <w:r w:rsidRPr="006A41A3">
        <w:rPr>
          <w:rFonts w:ascii="Aptos" w:hAnsi="Aptos"/>
        </w:rPr>
        <w:t>Proactively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keep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up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date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with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relevant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changes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in</w:t>
      </w:r>
      <w:r w:rsidRPr="006A41A3">
        <w:rPr>
          <w:rFonts w:ascii="Aptos" w:hAnsi="Aptos"/>
          <w:spacing w:val="-5"/>
        </w:rPr>
        <w:t xml:space="preserve"> </w:t>
      </w:r>
      <w:r w:rsidR="002A34F9">
        <w:rPr>
          <w:rFonts w:ascii="Aptos" w:hAnsi="Aptos"/>
          <w:spacing w:val="-5"/>
        </w:rPr>
        <w:t>l</w:t>
      </w:r>
      <w:r w:rsidRPr="006A41A3">
        <w:rPr>
          <w:rFonts w:ascii="Aptos" w:hAnsi="Aptos"/>
        </w:rPr>
        <w:t>egislation affecting local councils.</w:t>
      </w:r>
    </w:p>
    <w:p w14:paraId="14CD595E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hanging="360"/>
        <w:rPr>
          <w:rFonts w:ascii="Aptos" w:hAnsi="Aptos"/>
        </w:rPr>
      </w:pPr>
      <w:r w:rsidRPr="006A41A3">
        <w:rPr>
          <w:rFonts w:ascii="Aptos" w:hAnsi="Aptos"/>
        </w:rPr>
        <w:t>Ensure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that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all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statutory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other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provisions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governing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or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affecting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the running of the council are observed.</w:t>
      </w:r>
    </w:p>
    <w:p w14:paraId="14CD595F" w14:textId="41552A8D" w:rsidR="00FD1470" w:rsidRPr="006A41A3" w:rsidRDefault="00617E27" w:rsidP="009663F4">
      <w:pPr>
        <w:pStyle w:val="ListParagraph"/>
        <w:numPr>
          <w:ilvl w:val="1"/>
          <w:numId w:val="1"/>
        </w:numPr>
        <w:ind w:left="1530" w:hanging="360"/>
        <w:rPr>
          <w:rFonts w:ascii="Aptos" w:hAnsi="Aptos"/>
        </w:rPr>
      </w:pPr>
      <w:r w:rsidRPr="006A41A3">
        <w:rPr>
          <w:rFonts w:ascii="Aptos" w:hAnsi="Aptos"/>
        </w:rPr>
        <w:t>Ensure that the Standing Orders</w:t>
      </w:r>
      <w:r w:rsidR="0007599C">
        <w:rPr>
          <w:rFonts w:ascii="Aptos" w:hAnsi="Aptos"/>
        </w:rPr>
        <w:t xml:space="preserve"> and</w:t>
      </w:r>
      <w:r w:rsidRPr="006A41A3">
        <w:rPr>
          <w:rFonts w:ascii="Aptos" w:hAnsi="Aptos"/>
        </w:rPr>
        <w:t xml:space="preserve"> Financial Regulations are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reviewed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at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least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annually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or when the law changes, and that other policies are reviewed as appropriate. Make sure that the Council as a whole, councillors and staff are aware of our policies and procedures.</w:t>
      </w:r>
    </w:p>
    <w:p w14:paraId="14CD5960" w14:textId="77777777" w:rsidR="00FD1470" w:rsidRDefault="00617E27" w:rsidP="009663F4">
      <w:pPr>
        <w:pStyle w:val="ListParagraph"/>
        <w:numPr>
          <w:ilvl w:val="1"/>
          <w:numId w:val="1"/>
        </w:numPr>
        <w:ind w:left="1530" w:hanging="360"/>
        <w:rPr>
          <w:rFonts w:ascii="Aptos" w:hAnsi="Aptos"/>
        </w:rPr>
      </w:pPr>
      <w:r w:rsidRPr="006A41A3">
        <w:rPr>
          <w:rFonts w:ascii="Aptos" w:hAnsi="Aptos"/>
        </w:rPr>
        <w:t>Respond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13"/>
        </w:rPr>
        <w:t xml:space="preserve"> </w:t>
      </w:r>
      <w:r w:rsidRPr="006A41A3">
        <w:rPr>
          <w:rFonts w:ascii="Aptos" w:hAnsi="Aptos"/>
        </w:rPr>
        <w:t>requests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made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under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freedom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information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legislation and rights exercisable under data protection legislation.</w:t>
      </w:r>
    </w:p>
    <w:p w14:paraId="33C3606D" w14:textId="77777777" w:rsidR="0025407E" w:rsidRPr="006A41A3" w:rsidRDefault="0025407E" w:rsidP="009663F4">
      <w:pPr>
        <w:pStyle w:val="ListParagraph"/>
        <w:tabs>
          <w:tab w:val="left" w:pos="2041"/>
          <w:tab w:val="left" w:pos="2043"/>
        </w:tabs>
        <w:ind w:hanging="873"/>
        <w:rPr>
          <w:rFonts w:ascii="Aptos" w:hAnsi="Aptos"/>
        </w:rPr>
      </w:pPr>
    </w:p>
    <w:p w14:paraId="14CD5962" w14:textId="77777777" w:rsidR="00FD1470" w:rsidRPr="0025407E" w:rsidRDefault="00617E27" w:rsidP="009663F4">
      <w:pPr>
        <w:pStyle w:val="ListParagraph"/>
        <w:numPr>
          <w:ilvl w:val="0"/>
          <w:numId w:val="1"/>
        </w:numPr>
        <w:tabs>
          <w:tab w:val="left" w:pos="990"/>
        </w:tabs>
        <w:ind w:hanging="1113"/>
        <w:rPr>
          <w:rFonts w:ascii="Aptos" w:hAnsi="Aptos"/>
          <w:b/>
          <w:bCs/>
        </w:rPr>
      </w:pPr>
      <w:r w:rsidRPr="0025407E">
        <w:rPr>
          <w:rFonts w:ascii="Aptos" w:hAnsi="Aptos"/>
          <w:b/>
          <w:bCs/>
        </w:rPr>
        <w:t>Managing</w:t>
      </w:r>
      <w:r w:rsidRPr="0025407E">
        <w:rPr>
          <w:rFonts w:ascii="Aptos" w:hAnsi="Aptos"/>
          <w:b/>
          <w:bCs/>
          <w:spacing w:val="-16"/>
        </w:rPr>
        <w:t xml:space="preserve"> </w:t>
      </w:r>
      <w:r w:rsidRPr="0025407E">
        <w:rPr>
          <w:rFonts w:ascii="Aptos" w:hAnsi="Aptos"/>
          <w:b/>
          <w:bCs/>
        </w:rPr>
        <w:t>Parish</w:t>
      </w:r>
      <w:r w:rsidRPr="0025407E">
        <w:rPr>
          <w:rFonts w:ascii="Aptos" w:hAnsi="Aptos"/>
          <w:b/>
          <w:bCs/>
          <w:spacing w:val="-12"/>
        </w:rPr>
        <w:t xml:space="preserve"> </w:t>
      </w:r>
      <w:r w:rsidRPr="0025407E">
        <w:rPr>
          <w:rFonts w:ascii="Aptos" w:hAnsi="Aptos"/>
          <w:b/>
          <w:bCs/>
        </w:rPr>
        <w:t>Council,</w:t>
      </w:r>
      <w:r w:rsidRPr="0025407E">
        <w:rPr>
          <w:rFonts w:ascii="Aptos" w:hAnsi="Aptos"/>
          <w:b/>
          <w:bCs/>
          <w:spacing w:val="-12"/>
        </w:rPr>
        <w:t xml:space="preserve"> </w:t>
      </w:r>
      <w:r w:rsidRPr="0025407E">
        <w:rPr>
          <w:rFonts w:ascii="Aptos" w:hAnsi="Aptos"/>
          <w:b/>
          <w:bCs/>
        </w:rPr>
        <w:t>Committee</w:t>
      </w:r>
      <w:r w:rsidRPr="0025407E">
        <w:rPr>
          <w:rFonts w:ascii="Aptos" w:hAnsi="Aptos"/>
          <w:b/>
          <w:bCs/>
          <w:spacing w:val="-10"/>
        </w:rPr>
        <w:t xml:space="preserve"> </w:t>
      </w:r>
      <w:r w:rsidRPr="0025407E">
        <w:rPr>
          <w:rFonts w:ascii="Aptos" w:hAnsi="Aptos"/>
          <w:b/>
          <w:bCs/>
        </w:rPr>
        <w:t>and</w:t>
      </w:r>
      <w:r w:rsidRPr="0025407E">
        <w:rPr>
          <w:rFonts w:ascii="Aptos" w:hAnsi="Aptos"/>
          <w:b/>
          <w:bCs/>
          <w:spacing w:val="-15"/>
        </w:rPr>
        <w:t xml:space="preserve"> </w:t>
      </w:r>
      <w:r w:rsidRPr="0025407E">
        <w:rPr>
          <w:rFonts w:ascii="Aptos" w:hAnsi="Aptos"/>
          <w:b/>
          <w:bCs/>
        </w:rPr>
        <w:t>Parish</w:t>
      </w:r>
      <w:r w:rsidRPr="0025407E">
        <w:rPr>
          <w:rFonts w:ascii="Aptos" w:hAnsi="Aptos"/>
          <w:b/>
          <w:bCs/>
          <w:spacing w:val="-10"/>
        </w:rPr>
        <w:t xml:space="preserve"> </w:t>
      </w:r>
      <w:r w:rsidRPr="0025407E">
        <w:rPr>
          <w:rFonts w:ascii="Aptos" w:hAnsi="Aptos"/>
          <w:b/>
          <w:bCs/>
          <w:spacing w:val="-2"/>
        </w:rPr>
        <w:t>meetings</w:t>
      </w:r>
    </w:p>
    <w:p w14:paraId="14CD5963" w14:textId="77777777" w:rsidR="00FD1470" w:rsidRPr="006A41A3" w:rsidRDefault="00617E27" w:rsidP="009663F4">
      <w:pPr>
        <w:pStyle w:val="ListParagraph"/>
        <w:numPr>
          <w:ilvl w:val="1"/>
          <w:numId w:val="1"/>
        </w:numPr>
        <w:spacing w:line="242" w:lineRule="auto"/>
        <w:ind w:left="1530" w:right="1186" w:hanging="360"/>
        <w:rPr>
          <w:rFonts w:ascii="Aptos" w:hAnsi="Aptos"/>
        </w:rPr>
      </w:pPr>
      <w:r w:rsidRPr="006A41A3">
        <w:rPr>
          <w:rFonts w:ascii="Aptos" w:hAnsi="Aptos"/>
        </w:rPr>
        <w:t>Prepare informative agendas for meetings of the Council, in consultation with appropriate councillors, taking account of the Council’s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Standing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Orders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committee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Terms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Reference.</w:t>
      </w:r>
    </w:p>
    <w:p w14:paraId="14CD5964" w14:textId="680780DD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884" w:hanging="360"/>
        <w:rPr>
          <w:rFonts w:ascii="Aptos" w:hAnsi="Aptos"/>
        </w:rPr>
      </w:pPr>
      <w:r w:rsidRPr="006A41A3">
        <w:rPr>
          <w:rFonts w:ascii="Aptos" w:hAnsi="Aptos"/>
        </w:rPr>
        <w:t>Attend all meetings of the full council</w:t>
      </w:r>
      <w:r w:rsidR="005B4F48">
        <w:rPr>
          <w:rFonts w:ascii="Aptos" w:hAnsi="Aptos"/>
        </w:rPr>
        <w:t xml:space="preserve"> and </w:t>
      </w:r>
      <w:r w:rsidR="00743A61">
        <w:rPr>
          <w:rFonts w:ascii="Aptos" w:hAnsi="Aptos"/>
        </w:rPr>
        <w:t>its</w:t>
      </w:r>
      <w:r w:rsidR="005B4F48">
        <w:rPr>
          <w:rFonts w:ascii="Aptos" w:hAnsi="Aptos"/>
        </w:rPr>
        <w:t xml:space="preserve"> committees</w:t>
      </w:r>
      <w:r w:rsidRPr="006A41A3">
        <w:rPr>
          <w:rFonts w:ascii="Aptos" w:hAnsi="Aptos"/>
        </w:rPr>
        <w:t>, take formal minutes of the meeting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create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an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action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log.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Ensure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that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these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actions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are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taken in advance of the following meeting. Distribute minutes of meetings promptly afterwards.</w:t>
      </w:r>
    </w:p>
    <w:p w14:paraId="14CD5965" w14:textId="77777777" w:rsidR="00FD1470" w:rsidRPr="006901CD" w:rsidRDefault="00617E27" w:rsidP="009663F4">
      <w:pPr>
        <w:pStyle w:val="ListParagraph"/>
        <w:numPr>
          <w:ilvl w:val="1"/>
          <w:numId w:val="1"/>
        </w:numPr>
        <w:ind w:left="1530" w:right="1101" w:hanging="360"/>
        <w:rPr>
          <w:rFonts w:ascii="Aptos" w:hAnsi="Aptos"/>
        </w:rPr>
      </w:pPr>
      <w:r w:rsidRPr="006A41A3">
        <w:rPr>
          <w:rFonts w:ascii="Aptos" w:hAnsi="Aptos"/>
        </w:rPr>
        <w:t>Issue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notices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agendas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for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Parish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Council’s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statutory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 xml:space="preserve">annual </w:t>
      </w:r>
      <w:r w:rsidRPr="006A41A3">
        <w:rPr>
          <w:rFonts w:ascii="Aptos" w:hAnsi="Aptos"/>
          <w:spacing w:val="-2"/>
        </w:rPr>
        <w:t>meeting.</w:t>
      </w:r>
    </w:p>
    <w:p w14:paraId="1B99605D" w14:textId="77777777" w:rsidR="006901CD" w:rsidRPr="006901CD" w:rsidRDefault="006901CD" w:rsidP="009663F4">
      <w:pPr>
        <w:tabs>
          <w:tab w:val="left" w:pos="2041"/>
          <w:tab w:val="left" w:pos="2043"/>
        </w:tabs>
        <w:ind w:left="1759" w:right="1101" w:hanging="873"/>
        <w:rPr>
          <w:rFonts w:ascii="Aptos" w:hAnsi="Aptos"/>
        </w:rPr>
      </w:pPr>
    </w:p>
    <w:p w14:paraId="14CD596C" w14:textId="573F2B4B" w:rsidR="00FD1470" w:rsidRPr="0025407E" w:rsidRDefault="00617E27" w:rsidP="009663F4">
      <w:pPr>
        <w:pStyle w:val="ListParagraph"/>
        <w:numPr>
          <w:ilvl w:val="0"/>
          <w:numId w:val="1"/>
        </w:numPr>
        <w:tabs>
          <w:tab w:val="left" w:pos="990"/>
        </w:tabs>
        <w:ind w:left="1560" w:hanging="1110"/>
        <w:rPr>
          <w:rFonts w:ascii="Aptos" w:hAnsi="Aptos"/>
          <w:b/>
          <w:bCs/>
        </w:rPr>
      </w:pPr>
      <w:r w:rsidRPr="0025407E">
        <w:rPr>
          <w:rFonts w:ascii="Aptos" w:hAnsi="Aptos"/>
          <w:b/>
          <w:bCs/>
        </w:rPr>
        <w:t>Parish</w:t>
      </w:r>
      <w:r w:rsidR="00D86F8F">
        <w:rPr>
          <w:rFonts w:ascii="Aptos" w:hAnsi="Aptos"/>
          <w:b/>
          <w:bCs/>
        </w:rPr>
        <w:t xml:space="preserve"> Council</w:t>
      </w:r>
      <w:r w:rsidRPr="0025407E">
        <w:rPr>
          <w:rFonts w:ascii="Aptos" w:hAnsi="Aptos"/>
          <w:b/>
          <w:bCs/>
          <w:spacing w:val="-12"/>
        </w:rPr>
        <w:t xml:space="preserve"> </w:t>
      </w:r>
      <w:r w:rsidRPr="0025407E">
        <w:rPr>
          <w:rFonts w:ascii="Aptos" w:hAnsi="Aptos"/>
          <w:b/>
          <w:bCs/>
          <w:spacing w:val="-2"/>
        </w:rPr>
        <w:t>Administration</w:t>
      </w:r>
    </w:p>
    <w:p w14:paraId="14CD596D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875" w:hanging="360"/>
        <w:rPr>
          <w:rFonts w:ascii="Aptos" w:hAnsi="Aptos"/>
        </w:rPr>
      </w:pPr>
      <w:r w:rsidRPr="006A41A3">
        <w:rPr>
          <w:rFonts w:ascii="Aptos" w:hAnsi="Aptos"/>
        </w:rPr>
        <w:t>Establish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maintain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effective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paper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electronic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filing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systems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to record the business of the Parish Council in a recoverable format.</w:t>
      </w:r>
    </w:p>
    <w:p w14:paraId="14CD596E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919" w:hanging="360"/>
        <w:rPr>
          <w:rFonts w:ascii="Aptos" w:hAnsi="Aptos"/>
        </w:rPr>
      </w:pPr>
      <w:r w:rsidRPr="006A41A3">
        <w:rPr>
          <w:rFonts w:ascii="Aptos" w:hAnsi="Aptos"/>
        </w:rPr>
        <w:t>Manage councillor vacancies including co-option and elections. Hold acceptance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office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forms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copy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every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councillor’s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register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 xml:space="preserve">of </w:t>
      </w:r>
      <w:r w:rsidRPr="006A41A3">
        <w:rPr>
          <w:rFonts w:ascii="Aptos" w:hAnsi="Aptos"/>
          <w:spacing w:val="-2"/>
        </w:rPr>
        <w:t>interest.</w:t>
      </w:r>
    </w:p>
    <w:p w14:paraId="14CD596F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652" w:hanging="360"/>
        <w:rPr>
          <w:rFonts w:ascii="Aptos" w:hAnsi="Aptos"/>
        </w:rPr>
      </w:pPr>
      <w:r w:rsidRPr="006A41A3">
        <w:rPr>
          <w:rFonts w:ascii="Aptos" w:hAnsi="Aptos"/>
        </w:rPr>
        <w:t>Ensure adequate links are maintained with partner organisations to enable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community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contact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be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established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report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problems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and seek information.</w:t>
      </w:r>
    </w:p>
    <w:p w14:paraId="14CD5970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1040" w:hanging="360"/>
        <w:rPr>
          <w:rFonts w:ascii="Aptos" w:hAnsi="Aptos"/>
        </w:rPr>
      </w:pPr>
      <w:r w:rsidRPr="006A41A3">
        <w:rPr>
          <w:rFonts w:ascii="Aptos" w:hAnsi="Aptos"/>
        </w:rPr>
        <w:t>Place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manage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orders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for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purchase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>supply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goods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 xml:space="preserve">and </w:t>
      </w:r>
      <w:r w:rsidRPr="006A41A3">
        <w:rPr>
          <w:rFonts w:ascii="Aptos" w:hAnsi="Aptos"/>
          <w:spacing w:val="-2"/>
        </w:rPr>
        <w:t>services</w:t>
      </w:r>
    </w:p>
    <w:p w14:paraId="14CD5971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946" w:hanging="360"/>
        <w:rPr>
          <w:rFonts w:ascii="Aptos" w:hAnsi="Aptos"/>
        </w:rPr>
      </w:pPr>
      <w:r w:rsidRPr="006A41A3">
        <w:rPr>
          <w:rFonts w:ascii="Aptos" w:hAnsi="Aptos"/>
        </w:rPr>
        <w:t>Maintain the Council’s asset register and ensure that the contracts, leases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licenses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are</w:t>
      </w:r>
      <w:r w:rsidRPr="006A41A3">
        <w:rPr>
          <w:rFonts w:ascii="Aptos" w:hAnsi="Aptos"/>
          <w:spacing w:val="-1"/>
        </w:rPr>
        <w:t xml:space="preserve"> </w:t>
      </w:r>
      <w:r w:rsidRPr="006A41A3">
        <w:rPr>
          <w:rFonts w:ascii="Aptos" w:hAnsi="Aptos"/>
        </w:rPr>
        <w:t>in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place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for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all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buildings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land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that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the Council owns or manages.</w:t>
      </w:r>
    </w:p>
    <w:p w14:paraId="5FE1BA5E" w14:textId="58A4048C" w:rsidR="008E0F72" w:rsidRDefault="00617E27" w:rsidP="009663F4">
      <w:pPr>
        <w:pStyle w:val="ListParagraph"/>
        <w:numPr>
          <w:ilvl w:val="1"/>
          <w:numId w:val="1"/>
        </w:numPr>
        <w:ind w:left="1530" w:right="727" w:hanging="360"/>
        <w:rPr>
          <w:rFonts w:ascii="Aptos" w:hAnsi="Aptos"/>
        </w:rPr>
      </w:pPr>
      <w:r w:rsidRPr="006A41A3">
        <w:rPr>
          <w:rFonts w:ascii="Aptos" w:hAnsi="Aptos"/>
        </w:rPr>
        <w:t>Manage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Council’s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response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planning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applications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making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sure that the Council’s response is sent to the planning authority on time. Refer</w:t>
      </w:r>
      <w:r w:rsidRPr="006A41A3">
        <w:rPr>
          <w:rFonts w:ascii="Aptos" w:hAnsi="Aptos"/>
          <w:spacing w:val="-1"/>
        </w:rPr>
        <w:t xml:space="preserve"> </w:t>
      </w:r>
      <w:r w:rsidRPr="006A41A3">
        <w:rPr>
          <w:rFonts w:ascii="Aptos" w:hAnsi="Aptos"/>
        </w:rPr>
        <w:t>planning</w:t>
      </w:r>
      <w:r w:rsidRPr="006A41A3">
        <w:rPr>
          <w:rFonts w:ascii="Aptos" w:hAnsi="Aptos"/>
          <w:spacing w:val="-1"/>
        </w:rPr>
        <w:t xml:space="preserve"> </w:t>
      </w:r>
      <w:r w:rsidRPr="006A41A3">
        <w:rPr>
          <w:rFonts w:ascii="Aptos" w:hAnsi="Aptos"/>
        </w:rPr>
        <w:t>applications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 xml:space="preserve">to the </w:t>
      </w:r>
      <w:r w:rsidR="00CF4F10">
        <w:rPr>
          <w:rFonts w:ascii="Aptos" w:hAnsi="Aptos"/>
        </w:rPr>
        <w:t>Planning</w:t>
      </w:r>
      <w:r w:rsidRPr="006A41A3">
        <w:rPr>
          <w:rFonts w:ascii="Aptos" w:hAnsi="Aptos"/>
        </w:rPr>
        <w:t xml:space="preserve"> Committee</w:t>
      </w:r>
      <w:r w:rsidR="00EE2945">
        <w:rPr>
          <w:rFonts w:ascii="Aptos" w:hAnsi="Aptos"/>
        </w:rPr>
        <w:t xml:space="preserve"> for consider</w:t>
      </w:r>
      <w:r w:rsidR="002001BB">
        <w:rPr>
          <w:rFonts w:ascii="Aptos" w:hAnsi="Aptos"/>
        </w:rPr>
        <w:t>ation at their monthly meeting. Prepare agenda for the meeting, attend and</w:t>
      </w:r>
      <w:r w:rsidR="00944E3C">
        <w:rPr>
          <w:rFonts w:ascii="Aptos" w:hAnsi="Aptos"/>
        </w:rPr>
        <w:t xml:space="preserve"> minute. </w:t>
      </w:r>
    </w:p>
    <w:p w14:paraId="1E6005B7" w14:textId="124AEFE4" w:rsidR="008E0F72" w:rsidRDefault="008E0F72" w:rsidP="009663F4">
      <w:pPr>
        <w:pStyle w:val="ListParagraph"/>
        <w:numPr>
          <w:ilvl w:val="1"/>
          <w:numId w:val="1"/>
        </w:numPr>
        <w:ind w:left="1530" w:right="727" w:hanging="360"/>
        <w:rPr>
          <w:rFonts w:ascii="Aptos" w:hAnsi="Aptos"/>
        </w:rPr>
      </w:pPr>
      <w:r w:rsidRPr="006A41A3">
        <w:rPr>
          <w:rFonts w:ascii="Aptos" w:hAnsi="Aptos"/>
        </w:rPr>
        <w:t>Receive correspondence and documents on behalf of the Council, following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>known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policy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Council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in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liaison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with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 xml:space="preserve">appropriate councillors, respond on behalf of the Council. </w:t>
      </w:r>
    </w:p>
    <w:p w14:paraId="79659D5C" w14:textId="77777777" w:rsidR="008E0F72" w:rsidRPr="006A41A3" w:rsidRDefault="008E0F72" w:rsidP="009663F4">
      <w:pPr>
        <w:pStyle w:val="ListParagraph"/>
        <w:numPr>
          <w:ilvl w:val="1"/>
          <w:numId w:val="1"/>
        </w:numPr>
        <w:ind w:left="1530" w:right="1080" w:hanging="360"/>
        <w:rPr>
          <w:rFonts w:ascii="Aptos" w:hAnsi="Aptos"/>
        </w:rPr>
      </w:pPr>
      <w:r w:rsidRPr="006A41A3">
        <w:rPr>
          <w:rFonts w:ascii="Aptos" w:hAnsi="Aptos"/>
        </w:rPr>
        <w:t>Remain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informed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about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relevant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current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legislation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other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issues which affect the Council and the community</w:t>
      </w:r>
    </w:p>
    <w:p w14:paraId="4A52C13E" w14:textId="77777777" w:rsidR="008E0F72" w:rsidRPr="006A41A3" w:rsidRDefault="008E0F72" w:rsidP="009663F4">
      <w:pPr>
        <w:pStyle w:val="ListParagraph"/>
        <w:numPr>
          <w:ilvl w:val="1"/>
          <w:numId w:val="1"/>
        </w:numPr>
        <w:ind w:left="1530" w:right="1560" w:hanging="360"/>
        <w:rPr>
          <w:rFonts w:ascii="Aptos" w:hAnsi="Aptos"/>
        </w:rPr>
      </w:pPr>
      <w:r w:rsidRPr="006A41A3">
        <w:rPr>
          <w:rFonts w:ascii="Aptos" w:hAnsi="Aptos"/>
        </w:rPr>
        <w:lastRenderedPageBreak/>
        <w:t>Update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Council’s</w:t>
      </w:r>
      <w:r w:rsidRPr="006A41A3">
        <w:rPr>
          <w:rFonts w:ascii="Aptos" w:hAnsi="Aptos"/>
          <w:spacing w:val="-5"/>
        </w:rPr>
        <w:t xml:space="preserve"> </w:t>
      </w:r>
      <w:r>
        <w:rPr>
          <w:rFonts w:ascii="Aptos" w:hAnsi="Aptos"/>
          <w:spacing w:val="-5"/>
        </w:rPr>
        <w:t>a</w:t>
      </w:r>
      <w:r>
        <w:rPr>
          <w:rFonts w:ascii="Aptos" w:hAnsi="Aptos"/>
        </w:rPr>
        <w:t xml:space="preserve">ction </w:t>
      </w:r>
      <w:r w:rsidRPr="006A41A3">
        <w:rPr>
          <w:rFonts w:ascii="Aptos" w:hAnsi="Aptos"/>
        </w:rPr>
        <w:t>plan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monitor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progress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 xml:space="preserve">of </w:t>
      </w:r>
      <w:r w:rsidRPr="006A41A3">
        <w:rPr>
          <w:rFonts w:ascii="Aptos" w:hAnsi="Aptos"/>
          <w:spacing w:val="-2"/>
        </w:rPr>
        <w:t>schemes.</w:t>
      </w:r>
    </w:p>
    <w:p w14:paraId="14CD5972" w14:textId="1ADB14E1" w:rsidR="00FD1470" w:rsidRDefault="008E0F72" w:rsidP="009663F4">
      <w:pPr>
        <w:pStyle w:val="ListParagraph"/>
        <w:numPr>
          <w:ilvl w:val="1"/>
          <w:numId w:val="1"/>
        </w:numPr>
        <w:ind w:left="1530" w:right="727" w:hanging="360"/>
        <w:rPr>
          <w:rFonts w:ascii="Aptos" w:hAnsi="Aptos"/>
        </w:rPr>
      </w:pPr>
      <w:r w:rsidRPr="006A41A3">
        <w:rPr>
          <w:rFonts w:ascii="Aptos" w:hAnsi="Aptos"/>
        </w:rPr>
        <w:t>Advise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on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>impact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Council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proposals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planned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activities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and suggest specific courses of action which might be taken.</w:t>
      </w:r>
    </w:p>
    <w:p w14:paraId="4769E736" w14:textId="77777777" w:rsidR="0052107E" w:rsidRPr="008E0F72" w:rsidRDefault="0052107E" w:rsidP="009663F4">
      <w:pPr>
        <w:pStyle w:val="ListParagraph"/>
        <w:tabs>
          <w:tab w:val="left" w:pos="2041"/>
          <w:tab w:val="left" w:pos="2043"/>
        </w:tabs>
        <w:ind w:right="727" w:hanging="873"/>
        <w:rPr>
          <w:rFonts w:ascii="Aptos" w:hAnsi="Aptos"/>
        </w:rPr>
      </w:pPr>
    </w:p>
    <w:p w14:paraId="14CD5973" w14:textId="77777777" w:rsidR="00FD1470" w:rsidRPr="0025407E" w:rsidRDefault="00617E27" w:rsidP="009663F4">
      <w:pPr>
        <w:pStyle w:val="ListParagraph"/>
        <w:numPr>
          <w:ilvl w:val="0"/>
          <w:numId w:val="1"/>
        </w:numPr>
        <w:spacing w:line="275" w:lineRule="exact"/>
        <w:ind w:left="1080" w:hanging="630"/>
        <w:rPr>
          <w:rFonts w:ascii="Aptos" w:hAnsi="Aptos"/>
          <w:b/>
          <w:bCs/>
        </w:rPr>
      </w:pPr>
      <w:r w:rsidRPr="0025407E">
        <w:rPr>
          <w:rFonts w:ascii="Aptos" w:hAnsi="Aptos"/>
          <w:b/>
          <w:bCs/>
        </w:rPr>
        <w:t>Health</w:t>
      </w:r>
      <w:r w:rsidRPr="0025407E">
        <w:rPr>
          <w:rFonts w:ascii="Aptos" w:hAnsi="Aptos"/>
          <w:b/>
          <w:bCs/>
          <w:spacing w:val="-5"/>
        </w:rPr>
        <w:t xml:space="preserve"> </w:t>
      </w:r>
      <w:r w:rsidRPr="0025407E">
        <w:rPr>
          <w:rFonts w:ascii="Aptos" w:hAnsi="Aptos"/>
          <w:b/>
          <w:bCs/>
        </w:rPr>
        <w:t>and</w:t>
      </w:r>
      <w:r w:rsidRPr="0025407E">
        <w:rPr>
          <w:rFonts w:ascii="Aptos" w:hAnsi="Aptos"/>
          <w:b/>
          <w:bCs/>
          <w:spacing w:val="-3"/>
        </w:rPr>
        <w:t xml:space="preserve"> </w:t>
      </w:r>
      <w:r w:rsidRPr="0025407E">
        <w:rPr>
          <w:rFonts w:ascii="Aptos" w:hAnsi="Aptos"/>
          <w:b/>
          <w:bCs/>
        </w:rPr>
        <w:t>safety,</w:t>
      </w:r>
      <w:r w:rsidRPr="0025407E">
        <w:rPr>
          <w:rFonts w:ascii="Aptos" w:hAnsi="Aptos"/>
          <w:b/>
          <w:bCs/>
          <w:spacing w:val="-2"/>
        </w:rPr>
        <w:t xml:space="preserve"> </w:t>
      </w:r>
      <w:r w:rsidRPr="0025407E">
        <w:rPr>
          <w:rFonts w:ascii="Aptos" w:hAnsi="Aptos"/>
          <w:b/>
          <w:bCs/>
        </w:rPr>
        <w:t>risk</w:t>
      </w:r>
      <w:r w:rsidRPr="0025407E">
        <w:rPr>
          <w:rFonts w:ascii="Aptos" w:hAnsi="Aptos"/>
          <w:b/>
          <w:bCs/>
          <w:spacing w:val="-12"/>
        </w:rPr>
        <w:t xml:space="preserve"> </w:t>
      </w:r>
      <w:r w:rsidRPr="0025407E">
        <w:rPr>
          <w:rFonts w:ascii="Aptos" w:hAnsi="Aptos"/>
          <w:b/>
          <w:bCs/>
        </w:rPr>
        <w:t>and</w:t>
      </w:r>
      <w:r w:rsidRPr="0025407E">
        <w:rPr>
          <w:rFonts w:ascii="Aptos" w:hAnsi="Aptos"/>
          <w:b/>
          <w:bCs/>
          <w:spacing w:val="-10"/>
        </w:rPr>
        <w:t xml:space="preserve"> </w:t>
      </w:r>
      <w:r w:rsidRPr="0025407E">
        <w:rPr>
          <w:rFonts w:ascii="Aptos" w:hAnsi="Aptos"/>
          <w:b/>
          <w:bCs/>
        </w:rPr>
        <w:t>matters</w:t>
      </w:r>
      <w:r w:rsidRPr="0025407E">
        <w:rPr>
          <w:rFonts w:ascii="Aptos" w:hAnsi="Aptos"/>
          <w:b/>
          <w:bCs/>
          <w:spacing w:val="-6"/>
        </w:rPr>
        <w:t xml:space="preserve"> </w:t>
      </w:r>
      <w:r w:rsidRPr="0025407E">
        <w:rPr>
          <w:rFonts w:ascii="Aptos" w:hAnsi="Aptos"/>
          <w:b/>
          <w:bCs/>
        </w:rPr>
        <w:t>of</w:t>
      </w:r>
      <w:r w:rsidRPr="0025407E">
        <w:rPr>
          <w:rFonts w:ascii="Aptos" w:hAnsi="Aptos"/>
          <w:b/>
          <w:bCs/>
          <w:spacing w:val="-3"/>
        </w:rPr>
        <w:t xml:space="preserve"> </w:t>
      </w:r>
      <w:r w:rsidRPr="0025407E">
        <w:rPr>
          <w:rFonts w:ascii="Aptos" w:hAnsi="Aptos"/>
          <w:b/>
          <w:bCs/>
          <w:spacing w:val="-2"/>
        </w:rPr>
        <w:t>insurance</w:t>
      </w:r>
    </w:p>
    <w:p w14:paraId="14CD5974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679" w:hanging="360"/>
        <w:rPr>
          <w:rFonts w:ascii="Aptos" w:hAnsi="Aptos"/>
        </w:rPr>
      </w:pPr>
      <w:r w:rsidRPr="006A41A3">
        <w:rPr>
          <w:rFonts w:ascii="Aptos" w:hAnsi="Aptos"/>
        </w:rPr>
        <w:t>Ensure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council’s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statutory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obligations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for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proper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management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of all health and safety matters are met, including the review of the Council’s Health and Safety Policy</w:t>
      </w:r>
    </w:p>
    <w:p w14:paraId="14CD5977" w14:textId="72174692" w:rsidR="00FD1470" w:rsidRPr="00D1769B" w:rsidRDefault="00617E27" w:rsidP="009663F4">
      <w:pPr>
        <w:pStyle w:val="ListParagraph"/>
        <w:numPr>
          <w:ilvl w:val="1"/>
          <w:numId w:val="1"/>
        </w:numPr>
        <w:spacing w:line="293" w:lineRule="exact"/>
        <w:ind w:left="1530" w:hanging="360"/>
        <w:rPr>
          <w:rFonts w:ascii="Aptos" w:hAnsi="Aptos"/>
        </w:rPr>
      </w:pPr>
      <w:r w:rsidRPr="006A41A3">
        <w:rPr>
          <w:rFonts w:ascii="Aptos" w:hAnsi="Aptos"/>
        </w:rPr>
        <w:t>Arrange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appropriate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inspections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risk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assessments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  <w:spacing w:val="-2"/>
        </w:rPr>
        <w:t>where</w:t>
      </w:r>
      <w:r w:rsidR="00D1769B">
        <w:rPr>
          <w:rFonts w:ascii="Aptos" w:hAnsi="Aptos"/>
          <w:spacing w:val="-2"/>
        </w:rPr>
        <w:t xml:space="preserve"> </w:t>
      </w:r>
      <w:r w:rsidRPr="00D1769B">
        <w:rPr>
          <w:rFonts w:ascii="Aptos" w:hAnsi="Aptos"/>
        </w:rPr>
        <w:t>necessary,</w:t>
      </w:r>
      <w:r w:rsidRPr="00D1769B">
        <w:rPr>
          <w:rFonts w:ascii="Aptos" w:hAnsi="Aptos"/>
          <w:spacing w:val="-4"/>
        </w:rPr>
        <w:t xml:space="preserve"> </w:t>
      </w:r>
      <w:r w:rsidRPr="00D1769B">
        <w:rPr>
          <w:rFonts w:ascii="Aptos" w:hAnsi="Aptos"/>
        </w:rPr>
        <w:t>for</w:t>
      </w:r>
      <w:r w:rsidRPr="00D1769B">
        <w:rPr>
          <w:rFonts w:ascii="Aptos" w:hAnsi="Aptos"/>
          <w:spacing w:val="-6"/>
        </w:rPr>
        <w:t xml:space="preserve"> </w:t>
      </w:r>
      <w:r w:rsidRPr="00D1769B">
        <w:rPr>
          <w:rFonts w:ascii="Aptos" w:hAnsi="Aptos"/>
        </w:rPr>
        <w:t>the</w:t>
      </w:r>
      <w:r w:rsidRPr="00D1769B">
        <w:rPr>
          <w:rFonts w:ascii="Aptos" w:hAnsi="Aptos"/>
          <w:spacing w:val="-4"/>
        </w:rPr>
        <w:t xml:space="preserve"> </w:t>
      </w:r>
      <w:r w:rsidRPr="00D1769B">
        <w:rPr>
          <w:rFonts w:ascii="Aptos" w:hAnsi="Aptos"/>
        </w:rPr>
        <w:t>safe</w:t>
      </w:r>
      <w:r w:rsidRPr="00D1769B">
        <w:rPr>
          <w:rFonts w:ascii="Aptos" w:hAnsi="Aptos"/>
          <w:spacing w:val="-11"/>
        </w:rPr>
        <w:t xml:space="preserve"> </w:t>
      </w:r>
      <w:r w:rsidRPr="00D1769B">
        <w:rPr>
          <w:rFonts w:ascii="Aptos" w:hAnsi="Aptos"/>
        </w:rPr>
        <w:t>management</w:t>
      </w:r>
      <w:r w:rsidRPr="00D1769B">
        <w:rPr>
          <w:rFonts w:ascii="Aptos" w:hAnsi="Aptos"/>
          <w:spacing w:val="-3"/>
        </w:rPr>
        <w:t xml:space="preserve"> </w:t>
      </w:r>
      <w:r w:rsidRPr="00D1769B">
        <w:rPr>
          <w:rFonts w:ascii="Aptos" w:hAnsi="Aptos"/>
        </w:rPr>
        <w:t>of</w:t>
      </w:r>
      <w:r w:rsidRPr="00D1769B">
        <w:rPr>
          <w:rFonts w:ascii="Aptos" w:hAnsi="Aptos"/>
          <w:spacing w:val="-6"/>
        </w:rPr>
        <w:t xml:space="preserve"> </w:t>
      </w:r>
      <w:r w:rsidRPr="00D1769B">
        <w:rPr>
          <w:rFonts w:ascii="Aptos" w:hAnsi="Aptos"/>
        </w:rPr>
        <w:t>council</w:t>
      </w:r>
      <w:r w:rsidRPr="00D1769B">
        <w:rPr>
          <w:rFonts w:ascii="Aptos" w:hAnsi="Aptos"/>
          <w:spacing w:val="-8"/>
        </w:rPr>
        <w:t xml:space="preserve"> </w:t>
      </w:r>
      <w:r w:rsidRPr="00D1769B">
        <w:rPr>
          <w:rFonts w:ascii="Aptos" w:hAnsi="Aptos"/>
        </w:rPr>
        <w:t>business</w:t>
      </w:r>
      <w:r w:rsidRPr="00D1769B">
        <w:rPr>
          <w:rFonts w:ascii="Aptos" w:hAnsi="Aptos"/>
          <w:spacing w:val="-6"/>
        </w:rPr>
        <w:t xml:space="preserve"> </w:t>
      </w:r>
      <w:r w:rsidRPr="00D1769B">
        <w:rPr>
          <w:rFonts w:ascii="Aptos" w:hAnsi="Aptos"/>
        </w:rPr>
        <w:t>and</w:t>
      </w:r>
      <w:r w:rsidRPr="00D1769B">
        <w:rPr>
          <w:rFonts w:ascii="Aptos" w:hAnsi="Aptos"/>
          <w:spacing w:val="-11"/>
        </w:rPr>
        <w:t xml:space="preserve"> </w:t>
      </w:r>
      <w:r w:rsidRPr="00D1769B">
        <w:rPr>
          <w:rFonts w:ascii="Aptos" w:hAnsi="Aptos"/>
          <w:spacing w:val="-2"/>
        </w:rPr>
        <w:t>activities.</w:t>
      </w:r>
    </w:p>
    <w:p w14:paraId="14CD5978" w14:textId="77777777" w:rsidR="00FD1470" w:rsidRPr="006A41A3" w:rsidRDefault="00617E27" w:rsidP="009663F4">
      <w:pPr>
        <w:pStyle w:val="ListParagraph"/>
        <w:numPr>
          <w:ilvl w:val="1"/>
          <w:numId w:val="1"/>
        </w:numPr>
        <w:ind w:left="1530" w:right="717" w:hanging="360"/>
        <w:rPr>
          <w:rFonts w:ascii="Aptos" w:hAnsi="Aptos"/>
        </w:rPr>
      </w:pPr>
      <w:r w:rsidRPr="006A41A3">
        <w:rPr>
          <w:rFonts w:ascii="Aptos" w:hAnsi="Aptos"/>
        </w:rPr>
        <w:t>Present the results of risk assessments to the council and ensure that any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actions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identified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in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risk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assessments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are</w:t>
      </w:r>
      <w:r w:rsidRPr="006A41A3">
        <w:rPr>
          <w:rFonts w:ascii="Aptos" w:hAnsi="Aptos"/>
          <w:spacing w:val="-11"/>
        </w:rPr>
        <w:t xml:space="preserve"> </w:t>
      </w:r>
      <w:r w:rsidRPr="006A41A3">
        <w:rPr>
          <w:rFonts w:ascii="Aptos" w:hAnsi="Aptos"/>
        </w:rPr>
        <w:t>completed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directed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by the Council.</w:t>
      </w:r>
    </w:p>
    <w:p w14:paraId="14CD5979" w14:textId="77777777" w:rsidR="00FD1470" w:rsidRDefault="00617E27" w:rsidP="009663F4">
      <w:pPr>
        <w:pStyle w:val="ListParagraph"/>
        <w:numPr>
          <w:ilvl w:val="1"/>
          <w:numId w:val="1"/>
        </w:numPr>
        <w:ind w:left="1530" w:right="1165" w:hanging="360"/>
        <w:rPr>
          <w:rFonts w:ascii="Aptos" w:hAnsi="Aptos"/>
        </w:rPr>
      </w:pPr>
      <w:r w:rsidRPr="006A41A3">
        <w:rPr>
          <w:rFonts w:ascii="Aptos" w:hAnsi="Aptos"/>
        </w:rPr>
        <w:t>Ensure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insurance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cover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is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in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place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is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required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or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mandatory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and keep proper insurance records.</w:t>
      </w:r>
    </w:p>
    <w:p w14:paraId="69BA6A97" w14:textId="77777777" w:rsidR="006901CD" w:rsidRPr="006A41A3" w:rsidRDefault="006901CD" w:rsidP="009663F4">
      <w:pPr>
        <w:pStyle w:val="ListParagraph"/>
        <w:tabs>
          <w:tab w:val="left" w:pos="2041"/>
          <w:tab w:val="left" w:pos="2043"/>
        </w:tabs>
        <w:ind w:right="1165" w:hanging="873"/>
        <w:rPr>
          <w:rFonts w:ascii="Aptos" w:hAnsi="Aptos"/>
        </w:rPr>
      </w:pPr>
    </w:p>
    <w:p w14:paraId="14CD597A" w14:textId="77777777" w:rsidR="00FD1470" w:rsidRPr="0025407E" w:rsidRDefault="00617E27" w:rsidP="009663F4">
      <w:pPr>
        <w:pStyle w:val="ListParagraph"/>
        <w:numPr>
          <w:ilvl w:val="0"/>
          <w:numId w:val="1"/>
        </w:numPr>
        <w:ind w:left="1080" w:hanging="630"/>
        <w:rPr>
          <w:rFonts w:ascii="Aptos" w:hAnsi="Aptos"/>
          <w:b/>
          <w:bCs/>
        </w:rPr>
      </w:pPr>
      <w:r w:rsidRPr="0025407E">
        <w:rPr>
          <w:rFonts w:ascii="Aptos" w:hAnsi="Aptos"/>
          <w:b/>
          <w:bCs/>
        </w:rPr>
        <w:t>Financial</w:t>
      </w:r>
      <w:r w:rsidRPr="0025407E">
        <w:rPr>
          <w:rFonts w:ascii="Aptos" w:hAnsi="Aptos"/>
          <w:b/>
          <w:bCs/>
          <w:spacing w:val="-6"/>
        </w:rPr>
        <w:t xml:space="preserve"> </w:t>
      </w:r>
      <w:r w:rsidRPr="0025407E">
        <w:rPr>
          <w:rFonts w:ascii="Aptos" w:hAnsi="Aptos"/>
          <w:b/>
          <w:bCs/>
          <w:spacing w:val="-2"/>
        </w:rPr>
        <w:t>management</w:t>
      </w:r>
    </w:p>
    <w:p w14:paraId="1C9C9AFE" w14:textId="52906029" w:rsidR="006C6AF3" w:rsidRPr="006C6AF3" w:rsidRDefault="00E57ADE" w:rsidP="005D7963">
      <w:pPr>
        <w:pStyle w:val="ListParagraph"/>
        <w:numPr>
          <w:ilvl w:val="1"/>
          <w:numId w:val="1"/>
        </w:numPr>
        <w:spacing w:line="242" w:lineRule="auto"/>
        <w:ind w:left="1530" w:right="910" w:hanging="360"/>
        <w:rPr>
          <w:rFonts w:ascii="Aptos" w:hAnsi="Aptos"/>
        </w:rPr>
      </w:pPr>
      <w:r>
        <w:rPr>
          <w:rFonts w:ascii="Aptos" w:hAnsi="Aptos"/>
        </w:rPr>
        <w:t>Liaising with the internal auditor, m</w:t>
      </w:r>
      <w:r w:rsidR="00617E27" w:rsidRPr="00D1769B">
        <w:rPr>
          <w:rFonts w:ascii="Aptos" w:hAnsi="Aptos"/>
        </w:rPr>
        <w:t>eet</w:t>
      </w:r>
      <w:r w:rsidR="00617E27" w:rsidRPr="00D1769B">
        <w:rPr>
          <w:rFonts w:ascii="Aptos" w:hAnsi="Aptos"/>
          <w:spacing w:val="-4"/>
        </w:rPr>
        <w:t xml:space="preserve"> </w:t>
      </w:r>
      <w:r w:rsidR="00617E27" w:rsidRPr="00D1769B">
        <w:rPr>
          <w:rFonts w:ascii="Aptos" w:hAnsi="Aptos"/>
        </w:rPr>
        <w:t>the</w:t>
      </w:r>
      <w:r w:rsidR="00617E27" w:rsidRPr="00D1769B">
        <w:rPr>
          <w:rFonts w:ascii="Aptos" w:hAnsi="Aptos"/>
          <w:spacing w:val="-9"/>
        </w:rPr>
        <w:t xml:space="preserve"> </w:t>
      </w:r>
      <w:r w:rsidR="00617E27" w:rsidRPr="00D1769B">
        <w:rPr>
          <w:rFonts w:ascii="Aptos" w:hAnsi="Aptos"/>
        </w:rPr>
        <w:t>Council’s</w:t>
      </w:r>
      <w:r w:rsidR="00617E27" w:rsidRPr="00D1769B">
        <w:rPr>
          <w:rFonts w:ascii="Aptos" w:hAnsi="Aptos"/>
          <w:spacing w:val="-5"/>
        </w:rPr>
        <w:t xml:space="preserve"> </w:t>
      </w:r>
      <w:r w:rsidR="00617E27" w:rsidRPr="00D1769B">
        <w:rPr>
          <w:rFonts w:ascii="Aptos" w:hAnsi="Aptos"/>
        </w:rPr>
        <w:t>obligations</w:t>
      </w:r>
      <w:r w:rsidR="00617E27" w:rsidRPr="00D1769B">
        <w:rPr>
          <w:rFonts w:ascii="Aptos" w:hAnsi="Aptos"/>
          <w:spacing w:val="-1"/>
        </w:rPr>
        <w:t xml:space="preserve"> </w:t>
      </w:r>
      <w:r w:rsidR="00617E27" w:rsidRPr="00D1769B">
        <w:rPr>
          <w:rFonts w:ascii="Aptos" w:hAnsi="Aptos"/>
        </w:rPr>
        <w:t>for</w:t>
      </w:r>
      <w:r w:rsidR="00617E27" w:rsidRPr="00D1769B">
        <w:rPr>
          <w:rFonts w:ascii="Aptos" w:hAnsi="Aptos"/>
          <w:spacing w:val="-3"/>
        </w:rPr>
        <w:t xml:space="preserve"> </w:t>
      </w:r>
      <w:r w:rsidR="00617E27" w:rsidRPr="00D1769B">
        <w:rPr>
          <w:rFonts w:ascii="Aptos" w:hAnsi="Aptos"/>
        </w:rPr>
        <w:t>internal</w:t>
      </w:r>
      <w:r w:rsidR="00617E27" w:rsidRPr="00D1769B">
        <w:rPr>
          <w:rFonts w:ascii="Aptos" w:hAnsi="Aptos"/>
          <w:spacing w:val="-6"/>
        </w:rPr>
        <w:t xml:space="preserve"> </w:t>
      </w:r>
      <w:r w:rsidR="00617E27" w:rsidRPr="00D1769B">
        <w:rPr>
          <w:rFonts w:ascii="Aptos" w:hAnsi="Aptos"/>
        </w:rPr>
        <w:t>and</w:t>
      </w:r>
      <w:r w:rsidR="00617E27" w:rsidRPr="00D1769B">
        <w:rPr>
          <w:rFonts w:ascii="Aptos" w:hAnsi="Aptos"/>
          <w:spacing w:val="-11"/>
        </w:rPr>
        <w:t xml:space="preserve"> </w:t>
      </w:r>
      <w:r w:rsidR="00617E27" w:rsidRPr="00D1769B">
        <w:rPr>
          <w:rFonts w:ascii="Aptos" w:hAnsi="Aptos"/>
        </w:rPr>
        <w:t>external</w:t>
      </w:r>
      <w:r w:rsidR="00617E27" w:rsidRPr="00D1769B">
        <w:rPr>
          <w:rFonts w:ascii="Aptos" w:hAnsi="Aptos"/>
          <w:spacing w:val="-9"/>
        </w:rPr>
        <w:t xml:space="preserve"> </w:t>
      </w:r>
      <w:r w:rsidR="00617E27" w:rsidRPr="00D1769B">
        <w:rPr>
          <w:rFonts w:ascii="Aptos" w:hAnsi="Aptos"/>
        </w:rPr>
        <w:t>audit.</w:t>
      </w:r>
    </w:p>
    <w:p w14:paraId="14CD597C" w14:textId="0501108E" w:rsidR="00FD1470" w:rsidRPr="00D1769B" w:rsidRDefault="00617E27" w:rsidP="005D7963">
      <w:pPr>
        <w:pStyle w:val="ListParagraph"/>
        <w:numPr>
          <w:ilvl w:val="1"/>
          <w:numId w:val="1"/>
        </w:numPr>
        <w:spacing w:line="242" w:lineRule="auto"/>
        <w:ind w:left="1530" w:right="910" w:hanging="360"/>
        <w:rPr>
          <w:rFonts w:ascii="Aptos" w:hAnsi="Aptos"/>
        </w:rPr>
      </w:pPr>
      <w:r w:rsidRPr="00D1769B">
        <w:rPr>
          <w:rFonts w:ascii="Aptos" w:hAnsi="Aptos"/>
        </w:rPr>
        <w:t>As</w:t>
      </w:r>
      <w:r w:rsidRPr="00D1769B">
        <w:rPr>
          <w:rFonts w:ascii="Aptos" w:hAnsi="Aptos"/>
          <w:spacing w:val="-8"/>
        </w:rPr>
        <w:t xml:space="preserve"> </w:t>
      </w:r>
      <w:r w:rsidRPr="00D1769B">
        <w:rPr>
          <w:rFonts w:ascii="Aptos" w:hAnsi="Aptos"/>
        </w:rPr>
        <w:t xml:space="preserve">soon as possible after 31 March, present a statement </w:t>
      </w:r>
      <w:proofErr w:type="spellStart"/>
      <w:r w:rsidRPr="00D1769B">
        <w:rPr>
          <w:rFonts w:ascii="Aptos" w:hAnsi="Aptos"/>
        </w:rPr>
        <w:t>summarising</w:t>
      </w:r>
      <w:proofErr w:type="spellEnd"/>
      <w:r w:rsidRPr="00D1769B">
        <w:rPr>
          <w:rFonts w:ascii="Aptos" w:hAnsi="Aptos"/>
        </w:rPr>
        <w:t xml:space="preserve"> the</w:t>
      </w:r>
      <w:r w:rsidR="00D1769B">
        <w:rPr>
          <w:rFonts w:ascii="Aptos" w:hAnsi="Aptos"/>
        </w:rPr>
        <w:t xml:space="preserve"> </w:t>
      </w:r>
      <w:r w:rsidRPr="00D1769B">
        <w:rPr>
          <w:rFonts w:ascii="Aptos" w:hAnsi="Aptos"/>
        </w:rPr>
        <w:t>Council’s</w:t>
      </w:r>
      <w:r w:rsidRPr="00D1769B">
        <w:rPr>
          <w:rFonts w:ascii="Aptos" w:hAnsi="Aptos"/>
          <w:spacing w:val="-5"/>
        </w:rPr>
        <w:t xml:space="preserve"> </w:t>
      </w:r>
      <w:r w:rsidR="002F4B29">
        <w:rPr>
          <w:rFonts w:ascii="Aptos" w:hAnsi="Aptos"/>
        </w:rPr>
        <w:t xml:space="preserve">income and expenditure </w:t>
      </w:r>
      <w:r w:rsidRPr="00D1769B">
        <w:rPr>
          <w:rFonts w:ascii="Aptos" w:hAnsi="Aptos"/>
        </w:rPr>
        <w:t>for</w:t>
      </w:r>
      <w:r w:rsidRPr="00D1769B">
        <w:rPr>
          <w:rFonts w:ascii="Aptos" w:hAnsi="Aptos"/>
          <w:spacing w:val="-6"/>
        </w:rPr>
        <w:t xml:space="preserve"> </w:t>
      </w:r>
      <w:r w:rsidRPr="00D1769B">
        <w:rPr>
          <w:rFonts w:ascii="Aptos" w:hAnsi="Aptos"/>
        </w:rPr>
        <w:t>the</w:t>
      </w:r>
      <w:r w:rsidRPr="00D1769B">
        <w:rPr>
          <w:rFonts w:ascii="Aptos" w:hAnsi="Aptos"/>
          <w:spacing w:val="-7"/>
        </w:rPr>
        <w:t xml:space="preserve"> </w:t>
      </w:r>
      <w:r w:rsidRPr="00D1769B">
        <w:rPr>
          <w:rFonts w:ascii="Aptos" w:hAnsi="Aptos"/>
        </w:rPr>
        <w:t>year</w:t>
      </w:r>
      <w:r w:rsidR="00E57ADE">
        <w:rPr>
          <w:rFonts w:ascii="Aptos" w:hAnsi="Aptos"/>
        </w:rPr>
        <w:t>,</w:t>
      </w:r>
      <w:r w:rsidRPr="00D1769B">
        <w:rPr>
          <w:rFonts w:ascii="Aptos" w:hAnsi="Aptos"/>
          <w:spacing w:val="-11"/>
        </w:rPr>
        <w:t xml:space="preserve"> </w:t>
      </w:r>
      <w:r w:rsidRPr="00D1769B">
        <w:rPr>
          <w:rFonts w:ascii="Aptos" w:hAnsi="Aptos"/>
        </w:rPr>
        <w:t>along</w:t>
      </w:r>
      <w:r w:rsidRPr="00D1769B">
        <w:rPr>
          <w:rFonts w:ascii="Aptos" w:hAnsi="Aptos"/>
          <w:spacing w:val="-3"/>
        </w:rPr>
        <w:t xml:space="preserve"> </w:t>
      </w:r>
      <w:r w:rsidRPr="00D1769B">
        <w:rPr>
          <w:rFonts w:ascii="Aptos" w:hAnsi="Aptos"/>
        </w:rPr>
        <w:t>with</w:t>
      </w:r>
      <w:r w:rsidRPr="00D1769B">
        <w:rPr>
          <w:rFonts w:ascii="Aptos" w:hAnsi="Aptos"/>
          <w:spacing w:val="-4"/>
        </w:rPr>
        <w:t xml:space="preserve"> </w:t>
      </w:r>
      <w:r w:rsidRPr="00D1769B">
        <w:rPr>
          <w:rFonts w:ascii="Aptos" w:hAnsi="Aptos"/>
        </w:rPr>
        <w:t>the</w:t>
      </w:r>
      <w:r w:rsidRPr="00D1769B">
        <w:rPr>
          <w:rFonts w:ascii="Aptos" w:hAnsi="Aptos"/>
          <w:spacing w:val="-4"/>
        </w:rPr>
        <w:t xml:space="preserve"> </w:t>
      </w:r>
      <w:r w:rsidRPr="00D1769B">
        <w:rPr>
          <w:rFonts w:ascii="Aptos" w:hAnsi="Aptos"/>
        </w:rPr>
        <w:t>accounting statement</w:t>
      </w:r>
      <w:r w:rsidR="00FF31C6">
        <w:rPr>
          <w:rFonts w:ascii="Aptos" w:hAnsi="Aptos"/>
        </w:rPr>
        <w:t>s</w:t>
      </w:r>
      <w:r w:rsidRPr="00D1769B">
        <w:rPr>
          <w:rFonts w:ascii="Aptos" w:hAnsi="Aptos"/>
        </w:rPr>
        <w:t xml:space="preserve"> to the Council for approval.</w:t>
      </w:r>
    </w:p>
    <w:p w14:paraId="14CD597E" w14:textId="43A5B614" w:rsidR="00FD1470" w:rsidRPr="006A41A3" w:rsidRDefault="00617E27" w:rsidP="005D7963">
      <w:pPr>
        <w:pStyle w:val="ListParagraph"/>
        <w:numPr>
          <w:ilvl w:val="1"/>
          <w:numId w:val="1"/>
        </w:numPr>
        <w:ind w:left="1530" w:right="1026" w:hanging="360"/>
        <w:rPr>
          <w:rFonts w:ascii="Aptos" w:hAnsi="Aptos"/>
        </w:rPr>
      </w:pPr>
      <w:r w:rsidRPr="006A41A3">
        <w:rPr>
          <w:rFonts w:ascii="Aptos" w:hAnsi="Aptos"/>
        </w:rPr>
        <w:t>Present financial reports as required, to include monthly bank reconciliations,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receipts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payments,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a</w:t>
      </w:r>
      <w:r w:rsidR="00FF31C6">
        <w:rPr>
          <w:rFonts w:ascii="Aptos" w:hAnsi="Aptos"/>
        </w:rPr>
        <w:t xml:space="preserve"> monthly r</w:t>
      </w:r>
      <w:r w:rsidRPr="006A41A3">
        <w:rPr>
          <w:rFonts w:ascii="Aptos" w:hAnsi="Aptos"/>
        </w:rPr>
        <w:t>eport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on expenditure against budget, highlighting any potential overspends.</w:t>
      </w:r>
    </w:p>
    <w:p w14:paraId="2E4A91F0" w14:textId="5365E4B1" w:rsidR="00995C60" w:rsidRPr="00FF30C2" w:rsidRDefault="00002CD0" w:rsidP="005D7963">
      <w:pPr>
        <w:pStyle w:val="ListParagraph"/>
        <w:numPr>
          <w:ilvl w:val="1"/>
          <w:numId w:val="1"/>
        </w:numPr>
        <w:spacing w:line="242" w:lineRule="auto"/>
        <w:ind w:left="1530" w:right="881" w:hanging="360"/>
        <w:rPr>
          <w:rFonts w:ascii="Aptos" w:hAnsi="Aptos"/>
        </w:rPr>
      </w:pPr>
      <w:r>
        <w:rPr>
          <w:rFonts w:ascii="Aptos" w:hAnsi="Aptos"/>
        </w:rPr>
        <w:t>Annually in September through</w:t>
      </w:r>
      <w:r w:rsidR="0098060B">
        <w:rPr>
          <w:rFonts w:ascii="Aptos" w:hAnsi="Aptos"/>
        </w:rPr>
        <w:t xml:space="preserve"> to</w:t>
      </w:r>
      <w:r>
        <w:rPr>
          <w:rFonts w:ascii="Aptos" w:hAnsi="Aptos"/>
        </w:rPr>
        <w:t xml:space="preserve"> N</w:t>
      </w:r>
      <w:r w:rsidR="0098060B">
        <w:rPr>
          <w:rFonts w:ascii="Aptos" w:hAnsi="Aptos"/>
        </w:rPr>
        <w:t>o</w:t>
      </w:r>
      <w:r>
        <w:rPr>
          <w:rFonts w:ascii="Aptos" w:hAnsi="Aptos"/>
        </w:rPr>
        <w:t xml:space="preserve">vember prepare </w:t>
      </w:r>
      <w:r w:rsidR="00995C60">
        <w:rPr>
          <w:rFonts w:ascii="Aptos" w:hAnsi="Aptos"/>
        </w:rPr>
        <w:t xml:space="preserve">budget estimates for </w:t>
      </w:r>
      <w:r w:rsidR="007D769C">
        <w:rPr>
          <w:rFonts w:ascii="Aptos" w:hAnsi="Aptos"/>
        </w:rPr>
        <w:t xml:space="preserve">the </w:t>
      </w:r>
      <w:r w:rsidR="00995C60">
        <w:rPr>
          <w:rFonts w:ascii="Aptos" w:hAnsi="Aptos"/>
        </w:rPr>
        <w:t xml:space="preserve">following year for presentation and approval to each committee and full council. </w:t>
      </w:r>
      <w:r w:rsidR="003B42C6">
        <w:rPr>
          <w:rFonts w:ascii="Aptos" w:hAnsi="Aptos"/>
        </w:rPr>
        <w:t>From these estimate the council’s precept requirement and submit</w:t>
      </w:r>
      <w:r w:rsidR="00F74FB7">
        <w:rPr>
          <w:rFonts w:ascii="Aptos" w:hAnsi="Aptos"/>
        </w:rPr>
        <w:t xml:space="preserve"> the precept request to NFDC no later than the end of November.</w:t>
      </w:r>
    </w:p>
    <w:p w14:paraId="14CD5980" w14:textId="4CC8D417" w:rsidR="00FD1470" w:rsidRPr="006A41A3" w:rsidRDefault="00617E27" w:rsidP="005D7963">
      <w:pPr>
        <w:pStyle w:val="ListParagraph"/>
        <w:numPr>
          <w:ilvl w:val="1"/>
          <w:numId w:val="1"/>
        </w:numPr>
        <w:spacing w:line="237" w:lineRule="auto"/>
        <w:ind w:left="1530" w:right="1490" w:hanging="360"/>
        <w:rPr>
          <w:rFonts w:ascii="Aptos" w:hAnsi="Aptos"/>
        </w:rPr>
      </w:pPr>
      <w:r w:rsidRPr="006A41A3">
        <w:rPr>
          <w:rFonts w:ascii="Aptos" w:hAnsi="Aptos"/>
        </w:rPr>
        <w:t>Maintain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appropriate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records,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make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proper</w:t>
      </w:r>
      <w:r w:rsidRPr="006A41A3">
        <w:rPr>
          <w:rFonts w:ascii="Aptos" w:hAnsi="Aptos"/>
          <w:spacing w:val="-11"/>
        </w:rPr>
        <w:t xml:space="preserve"> </w:t>
      </w:r>
      <w:r w:rsidRPr="006A41A3">
        <w:rPr>
          <w:rFonts w:ascii="Aptos" w:hAnsi="Aptos"/>
        </w:rPr>
        <w:t>returns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and</w:t>
      </w:r>
      <w:r w:rsidR="00632494">
        <w:rPr>
          <w:rFonts w:ascii="Aptos" w:hAnsi="Aptos"/>
        </w:rPr>
        <w:t xml:space="preserve"> VAT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reclaims.</w:t>
      </w:r>
    </w:p>
    <w:p w14:paraId="14CD5981" w14:textId="77777777" w:rsidR="00FD1470" w:rsidRPr="006A41A3" w:rsidRDefault="00617E27" w:rsidP="005D7963">
      <w:pPr>
        <w:pStyle w:val="ListParagraph"/>
        <w:numPr>
          <w:ilvl w:val="1"/>
          <w:numId w:val="1"/>
        </w:numPr>
        <w:ind w:left="1530" w:right="1347" w:hanging="360"/>
        <w:rPr>
          <w:rFonts w:ascii="Aptos" w:hAnsi="Aptos"/>
        </w:rPr>
      </w:pPr>
      <w:r w:rsidRPr="006A41A3">
        <w:rPr>
          <w:rFonts w:ascii="Aptos" w:hAnsi="Aptos"/>
        </w:rPr>
        <w:t>Manage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banking</w:t>
      </w:r>
      <w:r w:rsidRPr="006A41A3">
        <w:rPr>
          <w:rFonts w:ascii="Aptos" w:hAnsi="Aptos"/>
          <w:spacing w:val="-11"/>
        </w:rPr>
        <w:t xml:space="preserve"> </w:t>
      </w:r>
      <w:r w:rsidRPr="006A41A3">
        <w:rPr>
          <w:rFonts w:ascii="Aptos" w:hAnsi="Aptos"/>
        </w:rPr>
        <w:t>arrangements,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cash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flow,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investments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 xml:space="preserve">bank </w:t>
      </w:r>
      <w:r w:rsidRPr="006A41A3">
        <w:rPr>
          <w:rFonts w:ascii="Aptos" w:hAnsi="Aptos"/>
          <w:spacing w:val="-2"/>
        </w:rPr>
        <w:t>transfers.</w:t>
      </w:r>
    </w:p>
    <w:p w14:paraId="14CD5982" w14:textId="043E35C1" w:rsidR="00FD1470" w:rsidRDefault="00617E27" w:rsidP="005D7963">
      <w:pPr>
        <w:pStyle w:val="ListParagraph"/>
        <w:numPr>
          <w:ilvl w:val="1"/>
          <w:numId w:val="1"/>
        </w:numPr>
        <w:ind w:left="1530" w:right="750" w:hanging="360"/>
        <w:rPr>
          <w:rFonts w:ascii="Aptos" w:hAnsi="Aptos"/>
        </w:rPr>
      </w:pPr>
      <w:r w:rsidRPr="006A41A3">
        <w:rPr>
          <w:rFonts w:ascii="Aptos" w:hAnsi="Aptos"/>
        </w:rPr>
        <w:t>Research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bring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forward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opportunities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apply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for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grants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 xml:space="preserve">support </w:t>
      </w:r>
      <w:r w:rsidR="00D85A0A">
        <w:rPr>
          <w:rFonts w:ascii="Aptos" w:hAnsi="Aptos"/>
        </w:rPr>
        <w:t>council’s objectives.</w:t>
      </w:r>
    </w:p>
    <w:p w14:paraId="26C4369A" w14:textId="77777777" w:rsidR="0052107E" w:rsidRPr="006A41A3" w:rsidRDefault="0052107E" w:rsidP="009663F4">
      <w:pPr>
        <w:pStyle w:val="ListParagraph"/>
        <w:tabs>
          <w:tab w:val="left" w:pos="2041"/>
          <w:tab w:val="left" w:pos="2043"/>
        </w:tabs>
        <w:ind w:right="750" w:hanging="873"/>
        <w:rPr>
          <w:rFonts w:ascii="Aptos" w:hAnsi="Aptos"/>
        </w:rPr>
      </w:pPr>
    </w:p>
    <w:p w14:paraId="066A8D0F" w14:textId="255CCDA9" w:rsidR="00B92EF5" w:rsidRPr="0025407E" w:rsidRDefault="00617E27" w:rsidP="0042127F">
      <w:pPr>
        <w:pStyle w:val="ListParagraph"/>
        <w:numPr>
          <w:ilvl w:val="0"/>
          <w:numId w:val="1"/>
        </w:numPr>
        <w:ind w:left="1080" w:hanging="630"/>
        <w:rPr>
          <w:rFonts w:ascii="Aptos" w:hAnsi="Aptos"/>
          <w:b/>
          <w:bCs/>
        </w:rPr>
      </w:pPr>
      <w:r w:rsidRPr="0025407E">
        <w:rPr>
          <w:rFonts w:ascii="Aptos" w:hAnsi="Aptos"/>
          <w:b/>
          <w:bCs/>
        </w:rPr>
        <w:t>Staff</w:t>
      </w:r>
      <w:r w:rsidRPr="0025407E">
        <w:rPr>
          <w:rFonts w:ascii="Aptos" w:hAnsi="Aptos"/>
          <w:b/>
          <w:bCs/>
          <w:spacing w:val="-6"/>
        </w:rPr>
        <w:t xml:space="preserve"> </w:t>
      </w:r>
      <w:r w:rsidRPr="0025407E">
        <w:rPr>
          <w:rFonts w:ascii="Aptos" w:hAnsi="Aptos"/>
          <w:b/>
          <w:bCs/>
          <w:spacing w:val="-2"/>
        </w:rPr>
        <w:t>Management</w:t>
      </w:r>
    </w:p>
    <w:p w14:paraId="1DB799CA" w14:textId="760F3745" w:rsidR="005217C5" w:rsidRDefault="00B92EF5" w:rsidP="0042127F">
      <w:pPr>
        <w:pStyle w:val="ListParagraph"/>
        <w:numPr>
          <w:ilvl w:val="1"/>
          <w:numId w:val="1"/>
        </w:numPr>
        <w:ind w:left="1530" w:right="651" w:hanging="360"/>
        <w:rPr>
          <w:rFonts w:ascii="Aptos" w:hAnsi="Aptos"/>
        </w:rPr>
      </w:pPr>
      <w:r>
        <w:rPr>
          <w:rFonts w:ascii="Aptos" w:hAnsi="Aptos"/>
        </w:rPr>
        <w:t xml:space="preserve">Act as line manager for the </w:t>
      </w:r>
      <w:r w:rsidR="00FF30C2">
        <w:rPr>
          <w:rFonts w:ascii="Aptos" w:hAnsi="Aptos"/>
        </w:rPr>
        <w:t xml:space="preserve">Hall </w:t>
      </w:r>
      <w:r w:rsidR="0025407E">
        <w:rPr>
          <w:rFonts w:ascii="Aptos" w:hAnsi="Aptos"/>
        </w:rPr>
        <w:t>Bookings</w:t>
      </w:r>
      <w:r w:rsidR="005217C5">
        <w:rPr>
          <w:rFonts w:ascii="Aptos" w:hAnsi="Aptos"/>
        </w:rPr>
        <w:t xml:space="preserve"> Administrator, Finance </w:t>
      </w:r>
      <w:r w:rsidR="0025407E">
        <w:rPr>
          <w:rFonts w:ascii="Aptos" w:hAnsi="Aptos"/>
        </w:rPr>
        <w:t>Administrator</w:t>
      </w:r>
      <w:r w:rsidR="005217C5">
        <w:rPr>
          <w:rFonts w:ascii="Aptos" w:hAnsi="Aptos"/>
        </w:rPr>
        <w:t xml:space="preserve"> and Caretaker.</w:t>
      </w:r>
    </w:p>
    <w:p w14:paraId="14CD5984" w14:textId="07E2FC2E" w:rsidR="00FD1470" w:rsidRPr="006A41A3" w:rsidRDefault="005217C5" w:rsidP="0042127F">
      <w:pPr>
        <w:pStyle w:val="ListParagraph"/>
        <w:numPr>
          <w:ilvl w:val="1"/>
          <w:numId w:val="1"/>
        </w:numPr>
        <w:ind w:left="1530" w:right="651" w:hanging="360"/>
        <w:rPr>
          <w:rFonts w:ascii="Aptos" w:hAnsi="Aptos"/>
        </w:rPr>
      </w:pPr>
      <w:r>
        <w:rPr>
          <w:rFonts w:ascii="Aptos" w:hAnsi="Aptos"/>
        </w:rPr>
        <w:t>Over</w:t>
      </w:r>
      <w:r w:rsidR="00AE7E20">
        <w:rPr>
          <w:rFonts w:ascii="Aptos" w:hAnsi="Aptos"/>
        </w:rPr>
        <w:t>see</w:t>
      </w:r>
      <w:r>
        <w:rPr>
          <w:rFonts w:ascii="Aptos" w:hAnsi="Aptos"/>
        </w:rPr>
        <w:t xml:space="preserve"> the </w:t>
      </w:r>
      <w:r w:rsidR="00AE7E20">
        <w:rPr>
          <w:rFonts w:ascii="Aptos" w:hAnsi="Aptos"/>
        </w:rPr>
        <w:t xml:space="preserve">payment of </w:t>
      </w:r>
      <w:r w:rsidR="00617E27" w:rsidRPr="006A41A3">
        <w:rPr>
          <w:rFonts w:ascii="Aptos" w:hAnsi="Aptos"/>
        </w:rPr>
        <w:t>staff</w:t>
      </w:r>
      <w:r w:rsidR="00617E27" w:rsidRPr="006A41A3">
        <w:rPr>
          <w:rFonts w:ascii="Aptos" w:hAnsi="Aptos"/>
          <w:spacing w:val="-4"/>
        </w:rPr>
        <w:t xml:space="preserve"> </w:t>
      </w:r>
      <w:r w:rsidR="00617E27" w:rsidRPr="006A41A3">
        <w:rPr>
          <w:rFonts w:ascii="Aptos" w:hAnsi="Aptos"/>
        </w:rPr>
        <w:t>wages,</w:t>
      </w:r>
      <w:r w:rsidR="00617E27" w:rsidRPr="006A41A3">
        <w:rPr>
          <w:rFonts w:ascii="Aptos" w:hAnsi="Aptos"/>
          <w:spacing w:val="-9"/>
        </w:rPr>
        <w:t xml:space="preserve"> </w:t>
      </w:r>
      <w:r w:rsidR="00617E27" w:rsidRPr="006A41A3">
        <w:rPr>
          <w:rFonts w:ascii="Aptos" w:hAnsi="Aptos"/>
        </w:rPr>
        <w:t>ensuring</w:t>
      </w:r>
      <w:r w:rsidR="00617E27" w:rsidRPr="006A41A3">
        <w:rPr>
          <w:rFonts w:ascii="Aptos" w:hAnsi="Aptos"/>
          <w:spacing w:val="-3"/>
        </w:rPr>
        <w:t xml:space="preserve"> </w:t>
      </w:r>
      <w:r w:rsidR="00617E27" w:rsidRPr="006A41A3">
        <w:rPr>
          <w:rFonts w:ascii="Aptos" w:hAnsi="Aptos"/>
        </w:rPr>
        <w:t>prompt</w:t>
      </w:r>
      <w:r w:rsidR="00617E27" w:rsidRPr="006A41A3">
        <w:rPr>
          <w:rFonts w:ascii="Aptos" w:hAnsi="Aptos"/>
          <w:spacing w:val="-4"/>
        </w:rPr>
        <w:t xml:space="preserve"> </w:t>
      </w:r>
      <w:r w:rsidR="00617E27" w:rsidRPr="006A41A3">
        <w:rPr>
          <w:rFonts w:ascii="Aptos" w:hAnsi="Aptos"/>
        </w:rPr>
        <w:t>and</w:t>
      </w:r>
      <w:r w:rsidR="00617E27" w:rsidRPr="006A41A3">
        <w:rPr>
          <w:rFonts w:ascii="Aptos" w:hAnsi="Aptos"/>
          <w:spacing w:val="-4"/>
        </w:rPr>
        <w:t xml:space="preserve"> </w:t>
      </w:r>
      <w:r w:rsidR="00617E27" w:rsidRPr="006A41A3">
        <w:rPr>
          <w:rFonts w:ascii="Aptos" w:hAnsi="Aptos"/>
        </w:rPr>
        <w:t>proper</w:t>
      </w:r>
      <w:r w:rsidR="00617E27" w:rsidRPr="006A41A3">
        <w:rPr>
          <w:rFonts w:ascii="Aptos" w:hAnsi="Aptos"/>
          <w:spacing w:val="-10"/>
        </w:rPr>
        <w:t xml:space="preserve"> </w:t>
      </w:r>
      <w:r w:rsidR="00617E27" w:rsidRPr="006A41A3">
        <w:rPr>
          <w:rFonts w:ascii="Aptos" w:hAnsi="Aptos"/>
        </w:rPr>
        <w:t>payment</w:t>
      </w:r>
      <w:r w:rsidR="00617E27" w:rsidRPr="006A41A3">
        <w:rPr>
          <w:rFonts w:ascii="Aptos" w:hAnsi="Aptos"/>
          <w:spacing w:val="-8"/>
        </w:rPr>
        <w:t xml:space="preserve"> </w:t>
      </w:r>
      <w:r w:rsidR="00617E27" w:rsidRPr="006A41A3">
        <w:rPr>
          <w:rFonts w:ascii="Aptos" w:hAnsi="Aptos"/>
        </w:rPr>
        <w:t>of</w:t>
      </w:r>
      <w:r w:rsidR="00617E27" w:rsidRPr="006A41A3">
        <w:rPr>
          <w:rFonts w:ascii="Aptos" w:hAnsi="Aptos"/>
          <w:spacing w:val="-7"/>
        </w:rPr>
        <w:t xml:space="preserve"> </w:t>
      </w:r>
      <w:r w:rsidR="00617E27" w:rsidRPr="006A41A3">
        <w:rPr>
          <w:rFonts w:ascii="Aptos" w:hAnsi="Aptos"/>
        </w:rPr>
        <w:t>deductions</w:t>
      </w:r>
      <w:r w:rsidR="00617E27" w:rsidRPr="006A41A3">
        <w:rPr>
          <w:rFonts w:ascii="Aptos" w:hAnsi="Aptos"/>
          <w:spacing w:val="-4"/>
        </w:rPr>
        <w:t xml:space="preserve"> </w:t>
      </w:r>
      <w:r w:rsidR="00617E27" w:rsidRPr="006A41A3">
        <w:rPr>
          <w:rFonts w:ascii="Aptos" w:hAnsi="Aptos"/>
        </w:rPr>
        <w:t xml:space="preserve">for income tax, national insurance and pension contributions and ensure that any legislative changes or statutory requirements are implemented </w:t>
      </w:r>
      <w:r w:rsidR="00617E27" w:rsidRPr="006A41A3">
        <w:rPr>
          <w:rFonts w:ascii="Aptos" w:hAnsi="Aptos"/>
          <w:spacing w:val="-2"/>
        </w:rPr>
        <w:t>promptly.</w:t>
      </w:r>
    </w:p>
    <w:p w14:paraId="14CD5985" w14:textId="3B8B093F" w:rsidR="00FD1470" w:rsidRPr="006A41A3" w:rsidRDefault="00617E27" w:rsidP="0042127F">
      <w:pPr>
        <w:pStyle w:val="ListParagraph"/>
        <w:numPr>
          <w:ilvl w:val="1"/>
          <w:numId w:val="1"/>
        </w:numPr>
        <w:ind w:left="1530" w:right="1006" w:hanging="360"/>
        <w:rPr>
          <w:rFonts w:ascii="Aptos" w:hAnsi="Aptos"/>
        </w:rPr>
      </w:pPr>
      <w:r w:rsidRPr="006A41A3">
        <w:rPr>
          <w:rFonts w:ascii="Aptos" w:hAnsi="Aptos"/>
        </w:rPr>
        <w:t>Maintain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records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staff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>hours,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leave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etc.</w:t>
      </w:r>
      <w:r w:rsidRPr="006A41A3">
        <w:rPr>
          <w:rFonts w:ascii="Aptos" w:hAnsi="Aptos"/>
          <w:spacing w:val="-4"/>
        </w:rPr>
        <w:t xml:space="preserve"> </w:t>
      </w:r>
    </w:p>
    <w:p w14:paraId="14CD5986" w14:textId="1E85C17F" w:rsidR="00FD1470" w:rsidRDefault="00617E27" w:rsidP="0042127F">
      <w:pPr>
        <w:pStyle w:val="ListParagraph"/>
        <w:numPr>
          <w:ilvl w:val="1"/>
          <w:numId w:val="1"/>
        </w:numPr>
        <w:ind w:left="1530" w:right="949" w:hanging="360"/>
        <w:rPr>
          <w:rFonts w:ascii="Aptos" w:hAnsi="Aptos"/>
        </w:rPr>
      </w:pPr>
      <w:r w:rsidRPr="006A41A3">
        <w:rPr>
          <w:rFonts w:ascii="Aptos" w:hAnsi="Aptos"/>
        </w:rPr>
        <w:t xml:space="preserve">Work with the Staffing Committee to effectively manage your own workload and that of the </w:t>
      </w:r>
      <w:r w:rsidR="00B92EF5">
        <w:rPr>
          <w:rFonts w:ascii="Aptos" w:hAnsi="Aptos"/>
        </w:rPr>
        <w:t>other staff</w:t>
      </w:r>
      <w:r w:rsidRPr="006A41A3">
        <w:rPr>
          <w:rFonts w:ascii="Aptos" w:hAnsi="Aptos"/>
        </w:rPr>
        <w:t>. Ensure all contracts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job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descriptions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are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in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place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2"/>
        </w:rPr>
        <w:t xml:space="preserve"> </w:t>
      </w:r>
      <w:r w:rsidRPr="006A41A3">
        <w:rPr>
          <w:rFonts w:ascii="Aptos" w:hAnsi="Aptos"/>
        </w:rPr>
        <w:t>up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date.</w:t>
      </w:r>
      <w:r w:rsidRPr="006A41A3">
        <w:rPr>
          <w:rFonts w:ascii="Aptos" w:hAnsi="Aptos"/>
          <w:spacing w:val="-4"/>
        </w:rPr>
        <w:t xml:space="preserve"> </w:t>
      </w:r>
      <w:r w:rsidR="002A34F9">
        <w:rPr>
          <w:rFonts w:ascii="Aptos" w:hAnsi="Aptos"/>
        </w:rPr>
        <w:t>Manage the staff appraisal process;</w:t>
      </w:r>
      <w:r w:rsidRPr="006A41A3">
        <w:rPr>
          <w:rFonts w:ascii="Aptos" w:hAnsi="Aptos"/>
        </w:rPr>
        <w:t xml:space="preserve"> set and monitor appropriate objectives and ensure appropriate training plans are in place.</w:t>
      </w:r>
    </w:p>
    <w:p w14:paraId="7F341738" w14:textId="77777777" w:rsidR="009663F4" w:rsidRPr="006A41A3" w:rsidRDefault="009663F4" w:rsidP="009663F4">
      <w:pPr>
        <w:pStyle w:val="ListParagraph"/>
        <w:tabs>
          <w:tab w:val="left" w:pos="2041"/>
          <w:tab w:val="left" w:pos="2043"/>
        </w:tabs>
        <w:ind w:right="949" w:hanging="873"/>
        <w:rPr>
          <w:rFonts w:ascii="Aptos" w:hAnsi="Aptos"/>
        </w:rPr>
      </w:pPr>
    </w:p>
    <w:p w14:paraId="60332822" w14:textId="5F7C5AD2" w:rsidR="0052107E" w:rsidRPr="0052107E" w:rsidRDefault="0052107E" w:rsidP="0042127F">
      <w:pPr>
        <w:pStyle w:val="ListParagraph"/>
        <w:numPr>
          <w:ilvl w:val="0"/>
          <w:numId w:val="1"/>
        </w:numPr>
        <w:spacing w:line="275" w:lineRule="exact"/>
        <w:ind w:left="1080" w:hanging="630"/>
        <w:rPr>
          <w:rFonts w:ascii="Aptos" w:hAnsi="Aptos"/>
        </w:rPr>
      </w:pPr>
      <w:r>
        <w:rPr>
          <w:rFonts w:ascii="Aptos" w:hAnsi="Aptos"/>
          <w:b/>
          <w:bCs/>
        </w:rPr>
        <w:t>Asset Management</w:t>
      </w:r>
    </w:p>
    <w:p w14:paraId="7C5DB842" w14:textId="65C8D0A6" w:rsidR="0052107E" w:rsidRDefault="009067CE" w:rsidP="00815E5F">
      <w:pPr>
        <w:pStyle w:val="ListParagraph"/>
        <w:numPr>
          <w:ilvl w:val="1"/>
          <w:numId w:val="1"/>
        </w:numPr>
        <w:spacing w:line="275" w:lineRule="exact"/>
        <w:ind w:left="1530" w:hanging="360"/>
        <w:rPr>
          <w:rFonts w:ascii="Aptos" w:hAnsi="Aptos"/>
        </w:rPr>
      </w:pPr>
      <w:r>
        <w:rPr>
          <w:rFonts w:ascii="Aptos" w:hAnsi="Aptos"/>
        </w:rPr>
        <w:t>Ensure the parish council’s land and property assets are maintained</w:t>
      </w:r>
      <w:r w:rsidR="00F820B2">
        <w:rPr>
          <w:rFonts w:ascii="Aptos" w:hAnsi="Aptos"/>
        </w:rPr>
        <w:t xml:space="preserve"> and that any required remedial work is scheduled.</w:t>
      </w:r>
    </w:p>
    <w:p w14:paraId="550F6672" w14:textId="2739B19A" w:rsidR="00526CB6" w:rsidRDefault="00207A78" w:rsidP="00815E5F">
      <w:pPr>
        <w:pStyle w:val="ListParagraph"/>
        <w:numPr>
          <w:ilvl w:val="1"/>
          <w:numId w:val="1"/>
        </w:numPr>
        <w:spacing w:line="275" w:lineRule="exact"/>
        <w:ind w:left="1530" w:hanging="360"/>
        <w:rPr>
          <w:rFonts w:ascii="Aptos" w:hAnsi="Aptos"/>
        </w:rPr>
      </w:pPr>
      <w:r>
        <w:rPr>
          <w:rFonts w:ascii="Aptos" w:hAnsi="Aptos"/>
        </w:rPr>
        <w:t>Liaising</w:t>
      </w:r>
      <w:r w:rsidR="00526CB6">
        <w:rPr>
          <w:rFonts w:ascii="Aptos" w:hAnsi="Aptos"/>
        </w:rPr>
        <w:t xml:space="preserve"> with contractors to ensure work is carried out </w:t>
      </w:r>
      <w:r w:rsidR="005B44B0">
        <w:rPr>
          <w:rFonts w:ascii="Aptos" w:hAnsi="Aptos"/>
        </w:rPr>
        <w:t>to the correct standard and</w:t>
      </w:r>
      <w:r>
        <w:rPr>
          <w:rFonts w:ascii="Aptos" w:hAnsi="Aptos"/>
        </w:rPr>
        <w:t xml:space="preserve"> as specified with the </w:t>
      </w:r>
      <w:r w:rsidR="005B44B0">
        <w:rPr>
          <w:rFonts w:ascii="Aptos" w:hAnsi="Aptos"/>
        </w:rPr>
        <w:t>quotation</w:t>
      </w:r>
      <w:r>
        <w:rPr>
          <w:rFonts w:ascii="Aptos" w:hAnsi="Aptos"/>
        </w:rPr>
        <w:t>.</w:t>
      </w:r>
    </w:p>
    <w:p w14:paraId="72192B82" w14:textId="43ED198C" w:rsidR="007A1A1C" w:rsidRDefault="00527876" w:rsidP="00815E5F">
      <w:pPr>
        <w:pStyle w:val="ListParagraph"/>
        <w:numPr>
          <w:ilvl w:val="1"/>
          <w:numId w:val="1"/>
        </w:numPr>
        <w:spacing w:line="275" w:lineRule="exact"/>
        <w:ind w:left="1530" w:hanging="360"/>
        <w:rPr>
          <w:rFonts w:ascii="Aptos" w:hAnsi="Aptos"/>
        </w:rPr>
      </w:pPr>
      <w:r>
        <w:rPr>
          <w:rFonts w:ascii="Aptos" w:hAnsi="Aptos"/>
        </w:rPr>
        <w:t>Book all required annual tests and inspections and follow up on</w:t>
      </w:r>
      <w:r w:rsidR="00DA6411">
        <w:rPr>
          <w:rFonts w:ascii="Aptos" w:hAnsi="Aptos"/>
        </w:rPr>
        <w:t xml:space="preserve"> any </w:t>
      </w:r>
      <w:r w:rsidR="00E11AEF">
        <w:rPr>
          <w:rFonts w:ascii="Aptos" w:hAnsi="Aptos"/>
        </w:rPr>
        <w:t>remedial action or work required.</w:t>
      </w:r>
    </w:p>
    <w:p w14:paraId="4D7B435F" w14:textId="6A95E216" w:rsidR="00B57C8E" w:rsidRDefault="009E0AE9" w:rsidP="00B57C8E">
      <w:pPr>
        <w:pStyle w:val="ListParagraph"/>
        <w:numPr>
          <w:ilvl w:val="0"/>
          <w:numId w:val="2"/>
        </w:numPr>
        <w:ind w:left="1530" w:right="1057"/>
        <w:rPr>
          <w:rFonts w:ascii="Aptos" w:hAnsi="Aptos"/>
        </w:rPr>
      </w:pPr>
      <w:r>
        <w:rPr>
          <w:rFonts w:ascii="Aptos" w:hAnsi="Aptos"/>
        </w:rPr>
        <w:t xml:space="preserve">Ensure that </w:t>
      </w:r>
      <w:r w:rsidR="006938DA">
        <w:rPr>
          <w:rFonts w:ascii="Aptos" w:hAnsi="Aptos"/>
        </w:rPr>
        <w:t xml:space="preserve">the provision of </w:t>
      </w:r>
      <w:r>
        <w:rPr>
          <w:rFonts w:ascii="Aptos" w:hAnsi="Aptos"/>
        </w:rPr>
        <w:t>assets</w:t>
      </w:r>
      <w:r w:rsidR="00CD58ED">
        <w:rPr>
          <w:rFonts w:ascii="Aptos" w:hAnsi="Aptos"/>
        </w:rPr>
        <w:t xml:space="preserve"> and land</w:t>
      </w:r>
      <w:r w:rsidR="00743A61">
        <w:rPr>
          <w:rFonts w:ascii="Aptos" w:hAnsi="Aptos"/>
        </w:rPr>
        <w:t xml:space="preserve"> meet</w:t>
      </w:r>
      <w:r w:rsidR="00CD58ED">
        <w:rPr>
          <w:rFonts w:ascii="Aptos" w:hAnsi="Aptos"/>
        </w:rPr>
        <w:t>s</w:t>
      </w:r>
      <w:r w:rsidR="00743A61">
        <w:rPr>
          <w:rFonts w:ascii="Aptos" w:hAnsi="Aptos"/>
        </w:rPr>
        <w:t xml:space="preserve"> the council’s objectives</w:t>
      </w:r>
      <w:r w:rsidR="00B57C8E">
        <w:rPr>
          <w:rFonts w:ascii="Aptos" w:hAnsi="Aptos"/>
        </w:rPr>
        <w:t xml:space="preserve"> </w:t>
      </w:r>
    </w:p>
    <w:p w14:paraId="69099E9B" w14:textId="4BE2EA95" w:rsidR="009E0AE9" w:rsidRPr="00B57C8E" w:rsidRDefault="00B57C8E" w:rsidP="00B57C8E">
      <w:pPr>
        <w:pStyle w:val="ListParagraph"/>
        <w:numPr>
          <w:ilvl w:val="0"/>
          <w:numId w:val="2"/>
        </w:numPr>
        <w:ind w:left="1530" w:right="1057"/>
        <w:rPr>
          <w:rFonts w:ascii="Aptos" w:hAnsi="Aptos"/>
        </w:rPr>
      </w:pPr>
      <w:r w:rsidRPr="006A41A3">
        <w:rPr>
          <w:rFonts w:ascii="Aptos" w:hAnsi="Aptos"/>
        </w:rPr>
        <w:t>Actively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manage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Council’s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land</w:t>
      </w:r>
      <w:r w:rsidRPr="006A41A3">
        <w:rPr>
          <w:rFonts w:ascii="Aptos" w:hAnsi="Aptos"/>
          <w:spacing w:val="-6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12"/>
        </w:rPr>
        <w:t xml:space="preserve"> </w:t>
      </w:r>
      <w:r w:rsidRPr="006A41A3">
        <w:rPr>
          <w:rFonts w:ascii="Aptos" w:hAnsi="Aptos"/>
        </w:rPr>
        <w:t>property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assets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to</w:t>
      </w:r>
      <w:r w:rsidRPr="006A41A3">
        <w:rPr>
          <w:rFonts w:ascii="Aptos" w:hAnsi="Aptos"/>
          <w:spacing w:val="-4"/>
        </w:rPr>
        <w:t xml:space="preserve"> </w:t>
      </w:r>
      <w:proofErr w:type="spellStart"/>
      <w:r w:rsidRPr="006A41A3">
        <w:rPr>
          <w:rFonts w:ascii="Aptos" w:hAnsi="Aptos"/>
        </w:rPr>
        <w:t>optimise</w:t>
      </w:r>
      <w:proofErr w:type="spellEnd"/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revenue and value to the community</w:t>
      </w:r>
      <w:r w:rsidR="00743A61" w:rsidRPr="00B57C8E">
        <w:rPr>
          <w:rFonts w:ascii="Aptos" w:hAnsi="Aptos"/>
        </w:rPr>
        <w:t>.</w:t>
      </w:r>
    </w:p>
    <w:p w14:paraId="1B10A183" w14:textId="77777777" w:rsidR="009663F4" w:rsidRPr="0052107E" w:rsidRDefault="009663F4" w:rsidP="009663F4">
      <w:pPr>
        <w:pStyle w:val="ListParagraph"/>
        <w:tabs>
          <w:tab w:val="left" w:pos="1563"/>
        </w:tabs>
        <w:spacing w:line="275" w:lineRule="exact"/>
        <w:ind w:hanging="873"/>
        <w:rPr>
          <w:rFonts w:ascii="Aptos" w:hAnsi="Aptos"/>
        </w:rPr>
      </w:pPr>
    </w:p>
    <w:p w14:paraId="14CD5987" w14:textId="506F7D9F" w:rsidR="00FD1470" w:rsidRPr="0052107E" w:rsidRDefault="00617E27" w:rsidP="009663F4">
      <w:pPr>
        <w:pStyle w:val="ListParagraph"/>
        <w:numPr>
          <w:ilvl w:val="0"/>
          <w:numId w:val="1"/>
        </w:numPr>
        <w:tabs>
          <w:tab w:val="left" w:pos="1563"/>
        </w:tabs>
        <w:spacing w:line="275" w:lineRule="exact"/>
        <w:ind w:hanging="873"/>
        <w:rPr>
          <w:rFonts w:ascii="Aptos" w:hAnsi="Aptos"/>
          <w:b/>
          <w:bCs/>
        </w:rPr>
      </w:pPr>
      <w:r w:rsidRPr="0052107E">
        <w:rPr>
          <w:rFonts w:ascii="Aptos" w:hAnsi="Aptos"/>
          <w:b/>
          <w:bCs/>
          <w:spacing w:val="-2"/>
        </w:rPr>
        <w:lastRenderedPageBreak/>
        <w:t>General</w:t>
      </w:r>
    </w:p>
    <w:p w14:paraId="11A7C7E2" w14:textId="77777777" w:rsidR="00C147E5" w:rsidRDefault="00617E27" w:rsidP="00C147E5">
      <w:pPr>
        <w:pStyle w:val="ListParagraph"/>
        <w:numPr>
          <w:ilvl w:val="1"/>
          <w:numId w:val="1"/>
        </w:numPr>
        <w:ind w:left="1530" w:right="1268" w:hanging="360"/>
        <w:rPr>
          <w:rFonts w:ascii="Aptos" w:hAnsi="Aptos"/>
        </w:rPr>
      </w:pPr>
      <w:r w:rsidRPr="006A41A3">
        <w:rPr>
          <w:rFonts w:ascii="Aptos" w:hAnsi="Aptos"/>
        </w:rPr>
        <w:t>Manage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Parish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Council’s</w:t>
      </w:r>
      <w:r w:rsidRPr="006A41A3">
        <w:rPr>
          <w:rFonts w:ascii="Aptos" w:hAnsi="Aptos"/>
          <w:spacing w:val="-5"/>
        </w:rPr>
        <w:t xml:space="preserve"> </w:t>
      </w:r>
      <w:r w:rsidRPr="006A41A3">
        <w:rPr>
          <w:rFonts w:ascii="Aptos" w:hAnsi="Aptos"/>
        </w:rPr>
        <w:t>website</w:t>
      </w:r>
      <w:r w:rsidRPr="006A41A3">
        <w:rPr>
          <w:rFonts w:ascii="Aptos" w:hAnsi="Aptos"/>
          <w:spacing w:val="-11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update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social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media account to ensure it is accurate and up to date.</w:t>
      </w:r>
    </w:p>
    <w:p w14:paraId="1EEA1D8A" w14:textId="716508DF" w:rsidR="00C147E5" w:rsidRPr="00C147E5" w:rsidRDefault="00C147E5" w:rsidP="00C147E5">
      <w:pPr>
        <w:pStyle w:val="ListParagraph"/>
        <w:numPr>
          <w:ilvl w:val="1"/>
          <w:numId w:val="1"/>
        </w:numPr>
        <w:ind w:left="1530" w:right="1268" w:hanging="360"/>
        <w:rPr>
          <w:rFonts w:ascii="Aptos" w:hAnsi="Aptos"/>
        </w:rPr>
      </w:pPr>
      <w:r w:rsidRPr="00C147E5">
        <w:rPr>
          <w:rFonts w:ascii="Aptos" w:hAnsi="Aptos"/>
        </w:rPr>
        <w:t>Liaise</w:t>
      </w:r>
      <w:r w:rsidRPr="00C147E5">
        <w:rPr>
          <w:rFonts w:ascii="Aptos" w:hAnsi="Aptos"/>
          <w:spacing w:val="-5"/>
        </w:rPr>
        <w:t xml:space="preserve"> </w:t>
      </w:r>
      <w:r w:rsidR="0032665D">
        <w:rPr>
          <w:rFonts w:ascii="Aptos" w:hAnsi="Aptos"/>
          <w:spacing w:val="-5"/>
        </w:rPr>
        <w:t xml:space="preserve">and maintain good relationships </w:t>
      </w:r>
      <w:r w:rsidRPr="00C147E5">
        <w:rPr>
          <w:rFonts w:ascii="Aptos" w:hAnsi="Aptos"/>
        </w:rPr>
        <w:t>with</w:t>
      </w:r>
      <w:r w:rsidRPr="00C147E5">
        <w:rPr>
          <w:rFonts w:ascii="Aptos" w:hAnsi="Aptos"/>
          <w:spacing w:val="-5"/>
        </w:rPr>
        <w:t xml:space="preserve"> </w:t>
      </w:r>
      <w:r w:rsidRPr="00C147E5">
        <w:rPr>
          <w:rFonts w:ascii="Aptos" w:hAnsi="Aptos"/>
        </w:rPr>
        <w:t>other</w:t>
      </w:r>
      <w:r w:rsidRPr="00C147E5">
        <w:rPr>
          <w:rFonts w:ascii="Aptos" w:hAnsi="Aptos"/>
          <w:spacing w:val="-6"/>
        </w:rPr>
        <w:t xml:space="preserve"> </w:t>
      </w:r>
      <w:r w:rsidRPr="00C147E5">
        <w:rPr>
          <w:rFonts w:ascii="Aptos" w:hAnsi="Aptos"/>
        </w:rPr>
        <w:t>authorities</w:t>
      </w:r>
      <w:r w:rsidRPr="00C147E5">
        <w:rPr>
          <w:rFonts w:ascii="Aptos" w:hAnsi="Aptos"/>
          <w:spacing w:val="-10"/>
        </w:rPr>
        <w:t xml:space="preserve"> </w:t>
      </w:r>
      <w:r w:rsidRPr="00C147E5">
        <w:rPr>
          <w:rFonts w:ascii="Aptos" w:hAnsi="Aptos"/>
        </w:rPr>
        <w:t>an</w:t>
      </w:r>
      <w:r>
        <w:rPr>
          <w:rFonts w:ascii="Aptos" w:hAnsi="Aptos"/>
        </w:rPr>
        <w:t>d stakeholders</w:t>
      </w:r>
    </w:p>
    <w:p w14:paraId="14CD5989" w14:textId="77777777" w:rsidR="00FD1470" w:rsidRPr="006A41A3" w:rsidRDefault="00617E27" w:rsidP="00815E5F">
      <w:pPr>
        <w:pStyle w:val="ListParagraph"/>
        <w:numPr>
          <w:ilvl w:val="1"/>
          <w:numId w:val="1"/>
        </w:numPr>
        <w:spacing w:line="242" w:lineRule="auto"/>
        <w:ind w:left="1530" w:right="738" w:hanging="360"/>
        <w:rPr>
          <w:rFonts w:ascii="Aptos" w:hAnsi="Aptos"/>
        </w:rPr>
      </w:pPr>
      <w:r w:rsidRPr="006A41A3">
        <w:rPr>
          <w:rFonts w:ascii="Aptos" w:hAnsi="Aptos"/>
        </w:rPr>
        <w:t>Be able to give objective, unbiased advice to councillors and to maintain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professional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detachment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from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views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councillors</w:t>
      </w:r>
      <w:r w:rsidRPr="006A41A3">
        <w:rPr>
          <w:rFonts w:ascii="Aptos" w:hAnsi="Aptos"/>
          <w:spacing w:val="-10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 xml:space="preserve">the </w:t>
      </w:r>
      <w:r w:rsidRPr="006A41A3">
        <w:rPr>
          <w:rFonts w:ascii="Aptos" w:hAnsi="Aptos"/>
          <w:spacing w:val="-2"/>
        </w:rPr>
        <w:t>community.</w:t>
      </w:r>
    </w:p>
    <w:p w14:paraId="14CD598A" w14:textId="1B0A71B5" w:rsidR="00FD1470" w:rsidRPr="006A41A3" w:rsidRDefault="00617E27" w:rsidP="00815E5F">
      <w:pPr>
        <w:pStyle w:val="ListParagraph"/>
        <w:numPr>
          <w:ilvl w:val="1"/>
          <w:numId w:val="1"/>
        </w:numPr>
        <w:spacing w:line="237" w:lineRule="auto"/>
        <w:ind w:left="1530" w:right="985" w:hanging="360"/>
        <w:rPr>
          <w:rFonts w:ascii="Aptos" w:hAnsi="Aptos"/>
        </w:rPr>
      </w:pPr>
      <w:r w:rsidRPr="006A41A3">
        <w:rPr>
          <w:rFonts w:ascii="Aptos" w:hAnsi="Aptos"/>
        </w:rPr>
        <w:t>Balance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3"/>
        </w:rPr>
        <w:t xml:space="preserve"> </w:t>
      </w:r>
      <w:r w:rsidR="00FF6A7A">
        <w:rPr>
          <w:rFonts w:ascii="Aptos" w:hAnsi="Aptos"/>
        </w:rPr>
        <w:t>requirements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councillors</w:t>
      </w:r>
      <w:r w:rsidRPr="006A41A3">
        <w:rPr>
          <w:rFonts w:ascii="Aptos" w:hAnsi="Aptos"/>
          <w:spacing w:val="-8"/>
        </w:rPr>
        <w:t xml:space="preserve"> </w:t>
      </w:r>
      <w:r w:rsidRPr="006A41A3">
        <w:rPr>
          <w:rFonts w:ascii="Aptos" w:hAnsi="Aptos"/>
        </w:rPr>
        <w:t>and</w:t>
      </w:r>
      <w:r w:rsidRPr="006A41A3">
        <w:rPr>
          <w:rFonts w:ascii="Aptos" w:hAnsi="Aptos"/>
          <w:spacing w:val="-4"/>
        </w:rPr>
        <w:t xml:space="preserve"> </w:t>
      </w:r>
      <w:r w:rsidRPr="006A41A3">
        <w:rPr>
          <w:rFonts w:ascii="Aptos" w:hAnsi="Aptos"/>
        </w:rPr>
        <w:t>support</w:t>
      </w:r>
      <w:r w:rsidRPr="006A41A3">
        <w:rPr>
          <w:rFonts w:ascii="Aptos" w:hAnsi="Aptos"/>
          <w:spacing w:val="-3"/>
        </w:rPr>
        <w:t xml:space="preserve"> </w:t>
      </w:r>
      <w:r w:rsidRPr="006A41A3">
        <w:rPr>
          <w:rFonts w:ascii="Aptos" w:hAnsi="Aptos"/>
        </w:rPr>
        <w:t>the</w:t>
      </w:r>
      <w:r w:rsidRPr="006A41A3">
        <w:rPr>
          <w:rFonts w:ascii="Aptos" w:hAnsi="Aptos"/>
          <w:spacing w:val="-1"/>
        </w:rPr>
        <w:t xml:space="preserve"> </w:t>
      </w:r>
      <w:r w:rsidRPr="006A41A3">
        <w:rPr>
          <w:rFonts w:ascii="Aptos" w:hAnsi="Aptos"/>
        </w:rPr>
        <w:t>whole</w:t>
      </w:r>
      <w:r w:rsidRPr="006A41A3">
        <w:rPr>
          <w:rFonts w:ascii="Aptos" w:hAnsi="Aptos"/>
          <w:spacing w:val="-9"/>
        </w:rPr>
        <w:t xml:space="preserve"> </w:t>
      </w:r>
      <w:r w:rsidRPr="006A41A3">
        <w:rPr>
          <w:rFonts w:ascii="Aptos" w:hAnsi="Aptos"/>
        </w:rPr>
        <w:t>of</w:t>
      </w:r>
      <w:r w:rsidRPr="006A41A3">
        <w:rPr>
          <w:rFonts w:ascii="Aptos" w:hAnsi="Aptos"/>
          <w:spacing w:val="-7"/>
        </w:rPr>
        <w:t xml:space="preserve"> </w:t>
      </w:r>
      <w:r w:rsidRPr="006A41A3">
        <w:rPr>
          <w:rFonts w:ascii="Aptos" w:hAnsi="Aptos"/>
        </w:rPr>
        <w:t xml:space="preserve">the Council as a </w:t>
      </w:r>
      <w:r w:rsidR="00FF6A7A">
        <w:rPr>
          <w:rFonts w:ascii="Aptos" w:hAnsi="Aptos"/>
        </w:rPr>
        <w:t>c</w:t>
      </w:r>
      <w:r w:rsidRPr="006A41A3">
        <w:rPr>
          <w:rFonts w:ascii="Aptos" w:hAnsi="Aptos"/>
        </w:rPr>
        <w:t>orporate body.</w:t>
      </w:r>
    </w:p>
    <w:p w14:paraId="14CD598D" w14:textId="55F9E8DA" w:rsidR="00FD1470" w:rsidRPr="00187AE0" w:rsidRDefault="00617E27" w:rsidP="00815E5F">
      <w:pPr>
        <w:pStyle w:val="ListParagraph"/>
        <w:numPr>
          <w:ilvl w:val="1"/>
          <w:numId w:val="1"/>
        </w:numPr>
        <w:ind w:left="1530" w:right="741" w:hanging="360"/>
        <w:rPr>
          <w:rFonts w:ascii="Aptos" w:hAnsi="Aptos"/>
        </w:rPr>
      </w:pPr>
      <w:r w:rsidRPr="00187AE0">
        <w:rPr>
          <w:rFonts w:ascii="Aptos" w:hAnsi="Aptos"/>
        </w:rPr>
        <w:t>Attend,</w:t>
      </w:r>
      <w:r w:rsidRPr="00187AE0">
        <w:rPr>
          <w:rFonts w:ascii="Aptos" w:hAnsi="Aptos"/>
          <w:spacing w:val="-5"/>
        </w:rPr>
        <w:t xml:space="preserve"> </w:t>
      </w:r>
      <w:r w:rsidRPr="00187AE0">
        <w:rPr>
          <w:rFonts w:ascii="Aptos" w:hAnsi="Aptos"/>
        </w:rPr>
        <w:t>if</w:t>
      </w:r>
      <w:r w:rsidRPr="00187AE0">
        <w:rPr>
          <w:rFonts w:ascii="Aptos" w:hAnsi="Aptos"/>
          <w:spacing w:val="-8"/>
        </w:rPr>
        <w:t xml:space="preserve"> </w:t>
      </w:r>
      <w:r w:rsidR="002A34F9" w:rsidRPr="00187AE0">
        <w:rPr>
          <w:rFonts w:ascii="Aptos" w:hAnsi="Aptos"/>
        </w:rPr>
        <w:t>des</w:t>
      </w:r>
      <w:r w:rsidRPr="00187AE0">
        <w:rPr>
          <w:rFonts w:ascii="Aptos" w:hAnsi="Aptos"/>
        </w:rPr>
        <w:t>ired,</w:t>
      </w:r>
      <w:r w:rsidRPr="00187AE0">
        <w:rPr>
          <w:rFonts w:ascii="Aptos" w:hAnsi="Aptos"/>
          <w:spacing w:val="-5"/>
        </w:rPr>
        <w:t xml:space="preserve"> </w:t>
      </w:r>
      <w:r w:rsidRPr="00187AE0">
        <w:rPr>
          <w:rFonts w:ascii="Aptos" w:hAnsi="Aptos"/>
        </w:rPr>
        <w:t>regional/national</w:t>
      </w:r>
      <w:r w:rsidRPr="00187AE0">
        <w:rPr>
          <w:rFonts w:ascii="Aptos" w:hAnsi="Aptos"/>
          <w:spacing w:val="-5"/>
        </w:rPr>
        <w:t xml:space="preserve"> </w:t>
      </w:r>
      <w:r w:rsidRPr="00187AE0">
        <w:rPr>
          <w:rFonts w:ascii="Aptos" w:hAnsi="Aptos"/>
        </w:rPr>
        <w:t>conferences</w:t>
      </w:r>
      <w:r w:rsidRPr="00187AE0">
        <w:rPr>
          <w:rFonts w:ascii="Aptos" w:hAnsi="Aptos"/>
          <w:spacing w:val="-5"/>
        </w:rPr>
        <w:t xml:space="preserve"> </w:t>
      </w:r>
      <w:r w:rsidRPr="00187AE0">
        <w:rPr>
          <w:rFonts w:ascii="Aptos" w:hAnsi="Aptos"/>
        </w:rPr>
        <w:t>of</w:t>
      </w:r>
      <w:r w:rsidRPr="00187AE0">
        <w:rPr>
          <w:rFonts w:ascii="Aptos" w:hAnsi="Aptos"/>
          <w:spacing w:val="-5"/>
        </w:rPr>
        <w:t xml:space="preserve"> </w:t>
      </w:r>
      <w:r w:rsidRPr="00187AE0">
        <w:rPr>
          <w:rFonts w:ascii="Aptos" w:hAnsi="Aptos"/>
        </w:rPr>
        <w:t>representative bodies likely to have agenda items of interest affecting the future</w:t>
      </w:r>
      <w:r w:rsidR="00187AE0">
        <w:rPr>
          <w:rFonts w:ascii="Aptos" w:hAnsi="Aptos"/>
        </w:rPr>
        <w:t xml:space="preserve"> </w:t>
      </w:r>
      <w:r w:rsidRPr="00187AE0">
        <w:rPr>
          <w:rFonts w:ascii="Aptos" w:hAnsi="Aptos"/>
        </w:rPr>
        <w:t>development</w:t>
      </w:r>
      <w:r w:rsidRPr="00187AE0">
        <w:rPr>
          <w:rFonts w:ascii="Aptos" w:hAnsi="Aptos"/>
          <w:spacing w:val="-4"/>
        </w:rPr>
        <w:t xml:space="preserve"> </w:t>
      </w:r>
      <w:r w:rsidRPr="00187AE0">
        <w:rPr>
          <w:rFonts w:ascii="Aptos" w:hAnsi="Aptos"/>
        </w:rPr>
        <w:t>of</w:t>
      </w:r>
      <w:r w:rsidRPr="00187AE0">
        <w:rPr>
          <w:rFonts w:ascii="Aptos" w:hAnsi="Aptos"/>
          <w:spacing w:val="-3"/>
        </w:rPr>
        <w:t xml:space="preserve"> </w:t>
      </w:r>
      <w:r w:rsidRPr="00187AE0">
        <w:rPr>
          <w:rFonts w:ascii="Aptos" w:hAnsi="Aptos"/>
        </w:rPr>
        <w:t>the</w:t>
      </w:r>
      <w:r w:rsidRPr="00187AE0">
        <w:rPr>
          <w:rFonts w:ascii="Aptos" w:hAnsi="Aptos"/>
          <w:spacing w:val="-3"/>
        </w:rPr>
        <w:t xml:space="preserve"> </w:t>
      </w:r>
      <w:r w:rsidRPr="00187AE0">
        <w:rPr>
          <w:rFonts w:ascii="Aptos" w:hAnsi="Aptos"/>
        </w:rPr>
        <w:t>Parish</w:t>
      </w:r>
      <w:r w:rsidRPr="00187AE0">
        <w:rPr>
          <w:rFonts w:ascii="Aptos" w:hAnsi="Aptos"/>
          <w:spacing w:val="-2"/>
        </w:rPr>
        <w:t xml:space="preserve"> </w:t>
      </w:r>
      <w:r w:rsidRPr="00187AE0">
        <w:rPr>
          <w:rFonts w:ascii="Aptos" w:hAnsi="Aptos"/>
        </w:rPr>
        <w:t>Council</w:t>
      </w:r>
      <w:r w:rsidRPr="00187AE0">
        <w:rPr>
          <w:rFonts w:ascii="Aptos" w:hAnsi="Aptos"/>
          <w:spacing w:val="-4"/>
        </w:rPr>
        <w:t xml:space="preserve"> </w:t>
      </w:r>
      <w:r w:rsidRPr="00187AE0">
        <w:rPr>
          <w:rFonts w:ascii="Aptos" w:hAnsi="Aptos"/>
        </w:rPr>
        <w:t>and</w:t>
      </w:r>
      <w:r w:rsidRPr="00187AE0">
        <w:rPr>
          <w:rFonts w:ascii="Aptos" w:hAnsi="Aptos"/>
          <w:spacing w:val="-6"/>
        </w:rPr>
        <w:t xml:space="preserve"> </w:t>
      </w:r>
      <w:r w:rsidRPr="00187AE0">
        <w:rPr>
          <w:rFonts w:ascii="Aptos" w:hAnsi="Aptos"/>
        </w:rPr>
        <w:t>report</w:t>
      </w:r>
      <w:r w:rsidRPr="00187AE0">
        <w:rPr>
          <w:rFonts w:ascii="Aptos" w:hAnsi="Aptos"/>
          <w:spacing w:val="-9"/>
        </w:rPr>
        <w:t xml:space="preserve"> </w:t>
      </w:r>
      <w:r w:rsidRPr="00187AE0">
        <w:rPr>
          <w:rFonts w:ascii="Aptos" w:hAnsi="Aptos"/>
        </w:rPr>
        <w:t>back</w:t>
      </w:r>
      <w:r w:rsidRPr="00187AE0">
        <w:rPr>
          <w:rFonts w:ascii="Aptos" w:hAnsi="Aptos"/>
          <w:spacing w:val="-3"/>
        </w:rPr>
        <w:t xml:space="preserve"> </w:t>
      </w:r>
      <w:r w:rsidRPr="00187AE0">
        <w:rPr>
          <w:rFonts w:ascii="Aptos" w:hAnsi="Aptos"/>
        </w:rPr>
        <w:t>to</w:t>
      </w:r>
      <w:r w:rsidRPr="00187AE0">
        <w:rPr>
          <w:rFonts w:ascii="Aptos" w:hAnsi="Aptos"/>
          <w:spacing w:val="-3"/>
        </w:rPr>
        <w:t xml:space="preserve"> </w:t>
      </w:r>
      <w:r w:rsidRPr="00187AE0">
        <w:rPr>
          <w:rFonts w:ascii="Aptos" w:hAnsi="Aptos"/>
        </w:rPr>
        <w:t>the</w:t>
      </w:r>
      <w:r w:rsidRPr="00187AE0">
        <w:rPr>
          <w:rFonts w:ascii="Aptos" w:hAnsi="Aptos"/>
          <w:spacing w:val="-8"/>
        </w:rPr>
        <w:t xml:space="preserve"> </w:t>
      </w:r>
      <w:r w:rsidRPr="00187AE0">
        <w:rPr>
          <w:rFonts w:ascii="Aptos" w:hAnsi="Aptos"/>
        </w:rPr>
        <w:t>council</w:t>
      </w:r>
      <w:r w:rsidRPr="00187AE0">
        <w:rPr>
          <w:rFonts w:ascii="Aptos" w:hAnsi="Aptos"/>
          <w:spacing w:val="-5"/>
        </w:rPr>
        <w:t xml:space="preserve"> </w:t>
      </w:r>
      <w:r w:rsidRPr="00187AE0">
        <w:rPr>
          <w:rFonts w:ascii="Aptos" w:hAnsi="Aptos"/>
        </w:rPr>
        <w:t>on relevant issues.</w:t>
      </w:r>
    </w:p>
    <w:p w14:paraId="740766F3" w14:textId="77777777" w:rsidR="00815E5F" w:rsidRDefault="00815E5F" w:rsidP="006901CD">
      <w:pPr>
        <w:pStyle w:val="BodyText"/>
        <w:ind w:left="483" w:right="741" w:firstLine="0"/>
        <w:rPr>
          <w:rFonts w:ascii="Aptos" w:hAnsi="Aptos"/>
          <w:sz w:val="22"/>
          <w:szCs w:val="22"/>
        </w:rPr>
      </w:pPr>
    </w:p>
    <w:p w14:paraId="14CD598E" w14:textId="0585AB40" w:rsidR="00FD1470" w:rsidRPr="006A41A3" w:rsidRDefault="00617E27" w:rsidP="006901CD">
      <w:pPr>
        <w:pStyle w:val="BodyText"/>
        <w:ind w:left="483" w:right="741" w:firstLine="0"/>
        <w:rPr>
          <w:rFonts w:ascii="Aptos" w:hAnsi="Aptos"/>
          <w:sz w:val="22"/>
          <w:szCs w:val="22"/>
        </w:rPr>
      </w:pPr>
      <w:r w:rsidRPr="006A41A3">
        <w:rPr>
          <w:rFonts w:ascii="Aptos" w:hAnsi="Aptos"/>
          <w:sz w:val="22"/>
          <w:szCs w:val="22"/>
        </w:rPr>
        <w:t>Subject to workload, the Clerk can be expected to be involved in other activities to support the Council, such as undertaking research and assisting the Council in communicating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with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the</w:t>
      </w:r>
      <w:r w:rsidRPr="006A41A3">
        <w:rPr>
          <w:rFonts w:ascii="Aptos" w:hAnsi="Aptos"/>
          <w:spacing w:val="-5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public</w:t>
      </w:r>
      <w:r w:rsidRPr="006A41A3">
        <w:rPr>
          <w:rFonts w:ascii="Aptos" w:hAnsi="Aptos"/>
          <w:spacing w:val="-6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through</w:t>
      </w:r>
      <w:r w:rsidRPr="006A41A3">
        <w:rPr>
          <w:rFonts w:ascii="Aptos" w:hAnsi="Aptos"/>
          <w:spacing w:val="-5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regular</w:t>
      </w:r>
      <w:r w:rsidRPr="006A41A3">
        <w:rPr>
          <w:rFonts w:ascii="Aptos" w:hAnsi="Aptos"/>
          <w:spacing w:val="-11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newsletters,</w:t>
      </w:r>
      <w:r w:rsidRPr="006A41A3">
        <w:rPr>
          <w:rFonts w:ascii="Aptos" w:hAnsi="Aptos"/>
          <w:spacing w:val="-5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information</w:t>
      </w:r>
      <w:r w:rsidRPr="006A41A3">
        <w:rPr>
          <w:rFonts w:ascii="Aptos" w:hAnsi="Aptos"/>
          <w:spacing w:val="-4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published</w:t>
      </w:r>
      <w:r w:rsidRPr="006A41A3">
        <w:rPr>
          <w:rFonts w:ascii="Aptos" w:hAnsi="Aptos"/>
          <w:spacing w:val="-9"/>
          <w:sz w:val="22"/>
          <w:szCs w:val="22"/>
        </w:rPr>
        <w:t xml:space="preserve"> </w:t>
      </w:r>
      <w:r w:rsidRPr="006A41A3">
        <w:rPr>
          <w:rFonts w:ascii="Aptos" w:hAnsi="Aptos"/>
          <w:sz w:val="22"/>
          <w:szCs w:val="22"/>
        </w:rPr>
        <w:t>on social media, and in the local press.</w:t>
      </w:r>
    </w:p>
    <w:p w14:paraId="14CD598F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sz w:val="22"/>
          <w:szCs w:val="22"/>
        </w:rPr>
      </w:pPr>
    </w:p>
    <w:p w14:paraId="7E91CF8C" w14:textId="77777777" w:rsidR="00187AE0" w:rsidRDefault="00187AE0" w:rsidP="006901CD">
      <w:pPr>
        <w:ind w:left="483"/>
        <w:rPr>
          <w:rFonts w:ascii="Aptos" w:hAnsi="Aptos"/>
          <w:b/>
        </w:rPr>
      </w:pPr>
      <w:r>
        <w:rPr>
          <w:rFonts w:ascii="Aptos" w:hAnsi="Aptos"/>
          <w:b/>
        </w:rPr>
        <w:br w:type="page"/>
      </w:r>
    </w:p>
    <w:p w14:paraId="14CD5997" w14:textId="04319E47" w:rsidR="00FD1470" w:rsidRPr="006A41A3" w:rsidRDefault="00617E27" w:rsidP="006901CD">
      <w:pPr>
        <w:ind w:left="483"/>
        <w:rPr>
          <w:rFonts w:ascii="Aptos" w:hAnsi="Aptos"/>
          <w:b/>
        </w:rPr>
      </w:pPr>
      <w:r w:rsidRPr="006A41A3">
        <w:rPr>
          <w:rFonts w:ascii="Aptos" w:hAnsi="Aptos"/>
          <w:b/>
        </w:rPr>
        <w:lastRenderedPageBreak/>
        <w:t>Person</w:t>
      </w:r>
      <w:r w:rsidRPr="006A41A3">
        <w:rPr>
          <w:rFonts w:ascii="Aptos" w:hAnsi="Aptos"/>
          <w:b/>
          <w:spacing w:val="-3"/>
        </w:rPr>
        <w:t xml:space="preserve"> </w:t>
      </w:r>
      <w:r w:rsidRPr="006A41A3">
        <w:rPr>
          <w:rFonts w:ascii="Aptos" w:hAnsi="Aptos"/>
          <w:b/>
          <w:spacing w:val="-2"/>
        </w:rPr>
        <w:t>Specification</w:t>
      </w:r>
    </w:p>
    <w:p w14:paraId="14CD5998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b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4"/>
        <w:gridCol w:w="1620"/>
        <w:gridCol w:w="1534"/>
      </w:tblGrid>
      <w:tr w:rsidR="00FD1470" w:rsidRPr="006A41A3" w14:paraId="14CD599B" w14:textId="77777777" w:rsidTr="00285CE1">
        <w:trPr>
          <w:trHeight w:val="597"/>
        </w:trPr>
        <w:tc>
          <w:tcPr>
            <w:tcW w:w="10068" w:type="dxa"/>
            <w:gridSpan w:val="3"/>
            <w:shd w:val="clear" w:color="auto" w:fill="D9D9D9" w:themeFill="background1" w:themeFillShade="D9"/>
          </w:tcPr>
          <w:p w14:paraId="14CD599A" w14:textId="77777777" w:rsidR="00FD1470" w:rsidRPr="006A41A3" w:rsidRDefault="00617E27" w:rsidP="0072194F">
            <w:pPr>
              <w:pStyle w:val="TableParagraph"/>
              <w:spacing w:line="265" w:lineRule="exact"/>
              <w:ind w:left="15" w:right="10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</w:rPr>
              <w:t>Qualifications,</w:t>
            </w:r>
            <w:r w:rsidRPr="006A41A3">
              <w:rPr>
                <w:rFonts w:ascii="Aptos" w:hAnsi="Aptos"/>
                <w:b/>
                <w:spacing w:val="-9"/>
              </w:rPr>
              <w:t xml:space="preserve"> </w:t>
            </w:r>
            <w:r w:rsidRPr="006A41A3">
              <w:rPr>
                <w:rFonts w:ascii="Aptos" w:hAnsi="Aptos"/>
                <w:b/>
              </w:rPr>
              <w:t>Knowledge,</w:t>
            </w:r>
            <w:r w:rsidRPr="006A41A3">
              <w:rPr>
                <w:rFonts w:ascii="Aptos" w:hAnsi="Aptos"/>
                <w:b/>
                <w:spacing w:val="-10"/>
              </w:rPr>
              <w:t xml:space="preserve"> </w:t>
            </w:r>
            <w:r w:rsidRPr="006A41A3">
              <w:rPr>
                <w:rFonts w:ascii="Aptos" w:hAnsi="Aptos"/>
                <w:b/>
              </w:rPr>
              <w:t>Skills</w:t>
            </w:r>
            <w:r w:rsidRPr="006A41A3">
              <w:rPr>
                <w:rFonts w:ascii="Aptos" w:hAnsi="Aptos"/>
                <w:b/>
                <w:spacing w:val="-11"/>
              </w:rPr>
              <w:t xml:space="preserve"> </w:t>
            </w:r>
            <w:r w:rsidRPr="006A41A3">
              <w:rPr>
                <w:rFonts w:ascii="Aptos" w:hAnsi="Aptos"/>
                <w:b/>
              </w:rPr>
              <w:t>and</w:t>
            </w:r>
            <w:r w:rsidRPr="006A41A3">
              <w:rPr>
                <w:rFonts w:ascii="Aptos" w:hAnsi="Aptos"/>
                <w:b/>
                <w:spacing w:val="-9"/>
              </w:rPr>
              <w:t xml:space="preserve"> </w:t>
            </w:r>
            <w:r w:rsidRPr="006A41A3">
              <w:rPr>
                <w:rFonts w:ascii="Aptos" w:hAnsi="Aptos"/>
                <w:b/>
                <w:spacing w:val="-2"/>
              </w:rPr>
              <w:t>Experience</w:t>
            </w:r>
          </w:p>
        </w:tc>
      </w:tr>
      <w:tr w:rsidR="00FD1470" w:rsidRPr="006A41A3" w14:paraId="14CD599F" w14:textId="77777777" w:rsidTr="0072194F">
        <w:trPr>
          <w:trHeight w:val="299"/>
        </w:trPr>
        <w:tc>
          <w:tcPr>
            <w:tcW w:w="6914" w:type="dxa"/>
            <w:shd w:val="clear" w:color="auto" w:fill="D9D9D9" w:themeFill="background1" w:themeFillShade="D9"/>
          </w:tcPr>
          <w:p w14:paraId="14CD599C" w14:textId="77777777" w:rsidR="00FD1470" w:rsidRPr="006A41A3" w:rsidRDefault="00617E27" w:rsidP="0072194F">
            <w:pPr>
              <w:pStyle w:val="TableParagraph"/>
              <w:spacing w:line="257" w:lineRule="exact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2"/>
              </w:rPr>
              <w:t>Criteria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CD599D" w14:textId="24AE9D52" w:rsidR="00FD1470" w:rsidRPr="006A41A3" w:rsidRDefault="00EF5C2C" w:rsidP="0072194F">
            <w:pPr>
              <w:pStyle w:val="TableParagraph"/>
              <w:tabs>
                <w:tab w:val="left" w:pos="4365"/>
              </w:tabs>
              <w:spacing w:line="257" w:lineRule="exact"/>
              <w:ind w:left="20" w:right="42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spacing w:val="-2"/>
              </w:rPr>
              <w:t>Essential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14CD599E" w14:textId="6B705E70" w:rsidR="00FD1470" w:rsidRPr="006A41A3" w:rsidRDefault="00EF5C2C" w:rsidP="0072194F">
            <w:pPr>
              <w:pStyle w:val="TableParagraph"/>
              <w:tabs>
                <w:tab w:val="left" w:pos="4365"/>
              </w:tabs>
              <w:spacing w:line="257" w:lineRule="exact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spacing w:val="-2"/>
              </w:rPr>
              <w:t>Desirable</w:t>
            </w:r>
          </w:p>
        </w:tc>
      </w:tr>
      <w:tr w:rsidR="00FD1470" w:rsidRPr="006A41A3" w14:paraId="14CD59A3" w14:textId="77777777" w:rsidTr="0072194F">
        <w:trPr>
          <w:trHeight w:val="275"/>
        </w:trPr>
        <w:tc>
          <w:tcPr>
            <w:tcW w:w="6914" w:type="dxa"/>
          </w:tcPr>
          <w:p w14:paraId="14CD59A0" w14:textId="57AA7E80" w:rsidR="00FD1470" w:rsidRPr="006A41A3" w:rsidRDefault="00643217" w:rsidP="0072194F">
            <w:pPr>
              <w:pStyle w:val="TableParagraph"/>
              <w:spacing w:line="236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>High standard of literacy and numeracy skills</w:t>
            </w:r>
          </w:p>
        </w:tc>
        <w:tc>
          <w:tcPr>
            <w:tcW w:w="1620" w:type="dxa"/>
          </w:tcPr>
          <w:p w14:paraId="14CD59A1" w14:textId="24238C73" w:rsidR="00FD1470" w:rsidRPr="006A41A3" w:rsidRDefault="00263BA4" w:rsidP="0072194F">
            <w:pPr>
              <w:pStyle w:val="TableParagraph"/>
              <w:tabs>
                <w:tab w:val="left" w:pos="4365"/>
              </w:tabs>
              <w:spacing w:line="236" w:lineRule="exact"/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  <w:r>
              <w:rPr>
                <w:rFonts w:ascii="Aptos" w:hAnsi="Aptos"/>
                <w:b/>
                <w:spacing w:val="-10"/>
              </w:rPr>
              <w:t xml:space="preserve"> </w:t>
            </w:r>
          </w:p>
        </w:tc>
        <w:tc>
          <w:tcPr>
            <w:tcW w:w="1534" w:type="dxa"/>
          </w:tcPr>
          <w:p w14:paraId="14CD59A2" w14:textId="77777777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</w:rPr>
            </w:pPr>
          </w:p>
        </w:tc>
      </w:tr>
      <w:tr w:rsidR="00FD1470" w:rsidRPr="006A41A3" w14:paraId="14CD59A8" w14:textId="77777777" w:rsidTr="0072194F">
        <w:trPr>
          <w:trHeight w:val="593"/>
        </w:trPr>
        <w:tc>
          <w:tcPr>
            <w:tcW w:w="6914" w:type="dxa"/>
          </w:tcPr>
          <w:p w14:paraId="49706CF4" w14:textId="77777777" w:rsidR="003645BD" w:rsidRDefault="00617E27" w:rsidP="0072194F">
            <w:pPr>
              <w:pStyle w:val="TableParagraph"/>
              <w:spacing w:line="245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Certificate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in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Local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Council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Administration</w:t>
            </w:r>
            <w:r w:rsidR="003645BD">
              <w:rPr>
                <w:rFonts w:ascii="Aptos" w:hAnsi="Aptos"/>
              </w:rPr>
              <w:t>, or</w:t>
            </w:r>
          </w:p>
          <w:p w14:paraId="14CD59A5" w14:textId="7910B337" w:rsidR="00FD1470" w:rsidRPr="006A41A3" w:rsidRDefault="003645BD" w:rsidP="0072194F">
            <w:pPr>
              <w:pStyle w:val="TableParagraph"/>
              <w:spacing w:line="245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>R</w:t>
            </w:r>
            <w:r w:rsidR="00617E27" w:rsidRPr="006A41A3">
              <w:rPr>
                <w:rFonts w:ascii="Aptos" w:hAnsi="Aptos"/>
              </w:rPr>
              <w:t>eadiness</w:t>
            </w:r>
            <w:r w:rsidR="00617E27" w:rsidRPr="006A41A3">
              <w:rPr>
                <w:rFonts w:ascii="Aptos" w:hAnsi="Aptos"/>
                <w:spacing w:val="-10"/>
              </w:rPr>
              <w:t xml:space="preserve"> </w:t>
            </w:r>
            <w:r w:rsidR="00617E27" w:rsidRPr="006A41A3">
              <w:rPr>
                <w:rFonts w:ascii="Aptos" w:hAnsi="Aptos"/>
              </w:rPr>
              <w:t>to</w:t>
            </w:r>
            <w:r w:rsidR="00617E27" w:rsidRPr="006A41A3">
              <w:rPr>
                <w:rFonts w:ascii="Aptos" w:hAnsi="Aptos"/>
                <w:spacing w:val="-8"/>
              </w:rPr>
              <w:t xml:space="preserve"> </w:t>
            </w:r>
            <w:r w:rsidR="00617E27" w:rsidRPr="006A41A3">
              <w:rPr>
                <w:rFonts w:ascii="Aptos" w:hAnsi="Aptos"/>
              </w:rPr>
              <w:t>undertake</w:t>
            </w:r>
            <w:r w:rsidR="00617E27" w:rsidRPr="006A41A3">
              <w:rPr>
                <w:rFonts w:ascii="Aptos" w:hAnsi="Aptos"/>
                <w:spacing w:val="-10"/>
              </w:rPr>
              <w:t xml:space="preserve"> </w:t>
            </w:r>
            <w:r w:rsidR="00617E27" w:rsidRPr="006A41A3">
              <w:rPr>
                <w:rFonts w:ascii="Aptos" w:hAnsi="Aptos"/>
              </w:rPr>
              <w:t>training</w:t>
            </w:r>
            <w:r w:rsidR="00617E27" w:rsidRPr="006A41A3">
              <w:rPr>
                <w:rFonts w:ascii="Aptos" w:hAnsi="Aptos"/>
                <w:spacing w:val="-13"/>
              </w:rPr>
              <w:t xml:space="preserve"> </w:t>
            </w:r>
            <w:r w:rsidR="00617E27" w:rsidRPr="006A41A3">
              <w:rPr>
                <w:rFonts w:ascii="Aptos" w:hAnsi="Aptos"/>
              </w:rPr>
              <w:t>to</w:t>
            </w:r>
            <w:r w:rsidR="00617E27" w:rsidRPr="006A41A3">
              <w:rPr>
                <w:rFonts w:ascii="Aptos" w:hAnsi="Aptos"/>
                <w:spacing w:val="-12"/>
              </w:rPr>
              <w:t xml:space="preserve"> </w:t>
            </w:r>
            <w:r w:rsidR="00617E27" w:rsidRPr="006A41A3">
              <w:rPr>
                <w:rFonts w:ascii="Aptos" w:hAnsi="Aptos"/>
              </w:rPr>
              <w:t>attain</w:t>
            </w:r>
            <w:r w:rsidR="00617E27" w:rsidRPr="006A41A3">
              <w:rPr>
                <w:rFonts w:ascii="Aptos" w:hAnsi="Aptos"/>
                <w:spacing w:val="-13"/>
              </w:rPr>
              <w:t xml:space="preserve"> </w:t>
            </w:r>
            <w:r w:rsidR="00617E27" w:rsidRPr="006A41A3">
              <w:rPr>
                <w:rFonts w:ascii="Aptos" w:hAnsi="Aptos"/>
              </w:rPr>
              <w:t>the</w:t>
            </w:r>
            <w:r w:rsidR="00617E27" w:rsidRPr="006A41A3">
              <w:rPr>
                <w:rFonts w:ascii="Aptos" w:hAnsi="Aptos"/>
                <w:spacing w:val="-9"/>
              </w:rPr>
              <w:t xml:space="preserve"> </w:t>
            </w:r>
            <w:r w:rsidR="00617E27" w:rsidRPr="006A41A3">
              <w:rPr>
                <w:rFonts w:ascii="Aptos" w:hAnsi="Aptos"/>
              </w:rPr>
              <w:t>CiLCA</w:t>
            </w:r>
            <w:r w:rsidR="00617E27" w:rsidRPr="006A41A3">
              <w:rPr>
                <w:rFonts w:ascii="Aptos" w:hAnsi="Aptos"/>
                <w:spacing w:val="-4"/>
              </w:rPr>
              <w:t xml:space="preserve"> </w:t>
            </w:r>
            <w:r w:rsidR="00617E27" w:rsidRPr="006A41A3">
              <w:rPr>
                <w:rFonts w:ascii="Aptos" w:hAnsi="Aptos"/>
                <w:spacing w:val="-2"/>
              </w:rPr>
              <w:t>qualification</w:t>
            </w:r>
          </w:p>
        </w:tc>
        <w:tc>
          <w:tcPr>
            <w:tcW w:w="1620" w:type="dxa"/>
          </w:tcPr>
          <w:p w14:paraId="14CD59A6" w14:textId="40AB82C7" w:rsidR="00FD1470" w:rsidRPr="006A41A3" w:rsidRDefault="00263BA4" w:rsidP="0072194F">
            <w:pPr>
              <w:pStyle w:val="TableParagraph"/>
              <w:tabs>
                <w:tab w:val="left" w:pos="4365"/>
              </w:tabs>
              <w:spacing w:line="246" w:lineRule="exact"/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  <w:r>
              <w:rPr>
                <w:rFonts w:ascii="Aptos" w:hAnsi="Aptos"/>
                <w:b/>
                <w:spacing w:val="-10"/>
              </w:rPr>
              <w:t xml:space="preserve"> </w:t>
            </w:r>
          </w:p>
        </w:tc>
        <w:tc>
          <w:tcPr>
            <w:tcW w:w="1534" w:type="dxa"/>
          </w:tcPr>
          <w:p w14:paraId="14CD59A7" w14:textId="42C3DC20" w:rsidR="00FD1470" w:rsidRPr="006A41A3" w:rsidRDefault="00FD1470" w:rsidP="0072194F">
            <w:pPr>
              <w:pStyle w:val="TableParagraph"/>
              <w:tabs>
                <w:tab w:val="left" w:pos="4365"/>
              </w:tabs>
              <w:spacing w:line="246" w:lineRule="exact"/>
              <w:ind w:left="23"/>
              <w:rPr>
                <w:rFonts w:ascii="Aptos" w:hAnsi="Aptos"/>
                <w:b/>
              </w:rPr>
            </w:pPr>
          </w:p>
        </w:tc>
      </w:tr>
      <w:tr w:rsidR="00FD1470" w:rsidRPr="006A41A3" w14:paraId="14CD59AC" w14:textId="77777777" w:rsidTr="0072194F">
        <w:trPr>
          <w:trHeight w:val="273"/>
        </w:trPr>
        <w:tc>
          <w:tcPr>
            <w:tcW w:w="6914" w:type="dxa"/>
          </w:tcPr>
          <w:p w14:paraId="14CD59A9" w14:textId="134FFF44" w:rsidR="00FD1470" w:rsidRPr="006A41A3" w:rsidRDefault="00617E27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Experience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of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office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financial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administration</w:t>
            </w:r>
            <w:r w:rsidR="00B3143A">
              <w:rPr>
                <w:rFonts w:ascii="Aptos" w:hAnsi="Aptos"/>
                <w:spacing w:val="-2"/>
              </w:rPr>
              <w:t xml:space="preserve"> and budget preparation</w:t>
            </w:r>
          </w:p>
        </w:tc>
        <w:tc>
          <w:tcPr>
            <w:tcW w:w="1620" w:type="dxa"/>
          </w:tcPr>
          <w:p w14:paraId="14CD59AA" w14:textId="62CBFF21" w:rsidR="00FD1470" w:rsidRPr="006A41A3" w:rsidRDefault="00263BA4" w:rsidP="0072194F">
            <w:pPr>
              <w:pStyle w:val="TableParagraph"/>
              <w:tabs>
                <w:tab w:val="left" w:pos="4365"/>
              </w:tabs>
              <w:spacing w:line="234" w:lineRule="exact"/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  <w:r>
              <w:rPr>
                <w:rFonts w:ascii="Aptos" w:hAnsi="Aptos"/>
                <w:b/>
                <w:spacing w:val="-10"/>
              </w:rPr>
              <w:t xml:space="preserve"> </w:t>
            </w:r>
          </w:p>
        </w:tc>
        <w:tc>
          <w:tcPr>
            <w:tcW w:w="1534" w:type="dxa"/>
          </w:tcPr>
          <w:p w14:paraId="14CD59AB" w14:textId="77777777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</w:rPr>
            </w:pPr>
          </w:p>
        </w:tc>
      </w:tr>
      <w:tr w:rsidR="00FD1470" w:rsidRPr="006A41A3" w14:paraId="14CD59B4" w14:textId="77777777" w:rsidTr="0072194F">
        <w:trPr>
          <w:trHeight w:val="552"/>
        </w:trPr>
        <w:tc>
          <w:tcPr>
            <w:tcW w:w="6914" w:type="dxa"/>
          </w:tcPr>
          <w:p w14:paraId="14CD59B1" w14:textId="788BF245" w:rsidR="00FD1470" w:rsidRPr="006A41A3" w:rsidRDefault="00617E27" w:rsidP="0072194F">
            <w:pPr>
              <w:pStyle w:val="TableParagraph"/>
              <w:tabs>
                <w:tab w:val="left" w:pos="5115"/>
              </w:tabs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Highly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</w:rPr>
              <w:t>organised</w:t>
            </w:r>
            <w:r w:rsidRPr="006A41A3">
              <w:rPr>
                <w:rFonts w:ascii="Aptos" w:hAnsi="Aptos"/>
                <w:spacing w:val="-9"/>
              </w:rPr>
              <w:t xml:space="preserve"> </w:t>
            </w:r>
            <w:r w:rsidRPr="006A41A3">
              <w:rPr>
                <w:rFonts w:ascii="Aptos" w:hAnsi="Aptos"/>
              </w:rPr>
              <w:t>with</w:t>
            </w:r>
            <w:r w:rsidRPr="006A41A3">
              <w:rPr>
                <w:rFonts w:ascii="Aptos" w:hAnsi="Aptos"/>
                <w:spacing w:val="-9"/>
              </w:rPr>
              <w:t xml:space="preserve"> </w:t>
            </w:r>
            <w:r w:rsidRPr="006A41A3">
              <w:rPr>
                <w:rFonts w:ascii="Aptos" w:hAnsi="Aptos"/>
              </w:rPr>
              <w:t>excellent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Pr="006A41A3">
              <w:rPr>
                <w:rFonts w:ascii="Aptos" w:hAnsi="Aptos"/>
              </w:rPr>
              <w:t>planning</w:t>
            </w:r>
            <w:r w:rsidRPr="006A41A3">
              <w:rPr>
                <w:rFonts w:ascii="Aptos" w:hAnsi="Aptos"/>
                <w:spacing w:val="-9"/>
              </w:rPr>
              <w:t xml:space="preserve"> </w:t>
            </w:r>
            <w:r w:rsidRPr="006A41A3">
              <w:rPr>
                <w:rFonts w:ascii="Aptos" w:hAnsi="Aptos"/>
              </w:rPr>
              <w:t xml:space="preserve">skills and an </w:t>
            </w:r>
            <w:r w:rsidR="0072194F">
              <w:rPr>
                <w:rFonts w:ascii="Aptos" w:hAnsi="Aptos"/>
              </w:rPr>
              <w:t>a</w:t>
            </w:r>
            <w:r w:rsidRPr="006A41A3">
              <w:rPr>
                <w:rFonts w:ascii="Aptos" w:hAnsi="Aptos"/>
              </w:rPr>
              <w:t>bility to meet tight deadlines</w:t>
            </w:r>
          </w:p>
        </w:tc>
        <w:tc>
          <w:tcPr>
            <w:tcW w:w="1620" w:type="dxa"/>
          </w:tcPr>
          <w:p w14:paraId="14CD59B2" w14:textId="4C32707E" w:rsidR="00FD1470" w:rsidRPr="006A41A3" w:rsidRDefault="00643217" w:rsidP="0072194F">
            <w:pPr>
              <w:pStyle w:val="TableParagraph"/>
              <w:tabs>
                <w:tab w:val="left" w:pos="4365"/>
              </w:tabs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</w:p>
        </w:tc>
        <w:tc>
          <w:tcPr>
            <w:tcW w:w="1534" w:type="dxa"/>
          </w:tcPr>
          <w:p w14:paraId="14CD59B3" w14:textId="6216D0A4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23"/>
              <w:rPr>
                <w:rFonts w:ascii="Aptos" w:hAnsi="Aptos"/>
                <w:b/>
              </w:rPr>
            </w:pPr>
          </w:p>
        </w:tc>
      </w:tr>
      <w:tr w:rsidR="00FD1470" w:rsidRPr="006A41A3" w14:paraId="14CD59B8" w14:textId="77777777" w:rsidTr="0072194F">
        <w:trPr>
          <w:trHeight w:val="546"/>
        </w:trPr>
        <w:tc>
          <w:tcPr>
            <w:tcW w:w="6914" w:type="dxa"/>
          </w:tcPr>
          <w:p w14:paraId="14CD59B5" w14:textId="5E4DC1EF" w:rsidR="00FD1470" w:rsidRPr="006A41A3" w:rsidRDefault="00617E27" w:rsidP="0072194F">
            <w:pPr>
              <w:pStyle w:val="TableParagraph"/>
              <w:spacing w:line="237" w:lineRule="auto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IT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literate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with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</w:rPr>
              <w:t>intermediate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Pr="006A41A3">
              <w:rPr>
                <w:rFonts w:ascii="Aptos" w:hAnsi="Aptos"/>
              </w:rPr>
              <w:t>level</w:t>
            </w:r>
            <w:r w:rsidRPr="006A41A3">
              <w:rPr>
                <w:rFonts w:ascii="Aptos" w:hAnsi="Aptos"/>
                <w:spacing w:val="-11"/>
              </w:rPr>
              <w:t xml:space="preserve"> </w:t>
            </w:r>
            <w:r w:rsidRPr="006A41A3">
              <w:rPr>
                <w:rFonts w:ascii="Aptos" w:hAnsi="Aptos"/>
              </w:rPr>
              <w:t>MS</w:t>
            </w:r>
            <w:r w:rsidRPr="006A41A3">
              <w:rPr>
                <w:rFonts w:ascii="Aptos" w:hAnsi="Aptos"/>
                <w:spacing w:val="-16"/>
              </w:rPr>
              <w:t xml:space="preserve"> </w:t>
            </w:r>
            <w:r w:rsidR="00BE1BD5">
              <w:rPr>
                <w:rFonts w:ascii="Aptos" w:hAnsi="Aptos"/>
              </w:rPr>
              <w:t>365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Pr="006A41A3">
              <w:rPr>
                <w:rFonts w:ascii="Aptos" w:hAnsi="Aptos"/>
              </w:rPr>
              <w:t>skills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="00897099">
              <w:rPr>
                <w:rFonts w:ascii="Aptos" w:hAnsi="Aptos"/>
              </w:rPr>
              <w:t>especially</w:t>
            </w:r>
            <w:r w:rsidRPr="006A41A3">
              <w:rPr>
                <w:rFonts w:ascii="Aptos" w:hAnsi="Aptos"/>
                <w:spacing w:val="-4"/>
              </w:rPr>
              <w:t xml:space="preserve"> </w:t>
            </w:r>
            <w:r w:rsidRPr="006A41A3">
              <w:rPr>
                <w:rFonts w:ascii="Aptos" w:hAnsi="Aptos"/>
              </w:rPr>
              <w:t>Outlook, Word, Excel</w:t>
            </w:r>
            <w:r w:rsidR="00897099">
              <w:rPr>
                <w:rFonts w:ascii="Aptos" w:hAnsi="Aptos"/>
              </w:rPr>
              <w:t xml:space="preserve"> and Adobe Acrobat</w:t>
            </w:r>
          </w:p>
        </w:tc>
        <w:tc>
          <w:tcPr>
            <w:tcW w:w="1620" w:type="dxa"/>
          </w:tcPr>
          <w:p w14:paraId="14CD59B6" w14:textId="4A024B5D" w:rsidR="00FD1470" w:rsidRPr="006A41A3" w:rsidRDefault="00643217" w:rsidP="0072194F">
            <w:pPr>
              <w:pStyle w:val="TableParagraph"/>
              <w:tabs>
                <w:tab w:val="left" w:pos="4365"/>
              </w:tabs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</w:p>
        </w:tc>
        <w:tc>
          <w:tcPr>
            <w:tcW w:w="1534" w:type="dxa"/>
          </w:tcPr>
          <w:p w14:paraId="14CD59B7" w14:textId="77777777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</w:rPr>
            </w:pPr>
          </w:p>
        </w:tc>
      </w:tr>
      <w:tr w:rsidR="00FD1470" w:rsidRPr="006A41A3" w14:paraId="14CD59BC" w14:textId="77777777" w:rsidTr="0072194F">
        <w:trPr>
          <w:trHeight w:val="551"/>
        </w:trPr>
        <w:tc>
          <w:tcPr>
            <w:tcW w:w="6914" w:type="dxa"/>
          </w:tcPr>
          <w:p w14:paraId="14CD59B9" w14:textId="4D76B6C0" w:rsidR="00FD1470" w:rsidRPr="006A41A3" w:rsidRDefault="006C7705" w:rsidP="0072194F">
            <w:pPr>
              <w:pStyle w:val="TableParagraph"/>
              <w:spacing w:line="242" w:lineRule="auto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Strong management skills with the ability to work positively with </w:t>
            </w:r>
            <w:r w:rsidR="005837D1">
              <w:rPr>
                <w:rFonts w:ascii="Aptos" w:hAnsi="Aptos"/>
              </w:rPr>
              <w:t>both employees and councillors</w:t>
            </w:r>
          </w:p>
        </w:tc>
        <w:tc>
          <w:tcPr>
            <w:tcW w:w="1620" w:type="dxa"/>
          </w:tcPr>
          <w:p w14:paraId="14CD59BA" w14:textId="515B061B" w:rsidR="00FD1470" w:rsidRPr="006A41A3" w:rsidRDefault="00263BA4" w:rsidP="0072194F">
            <w:pPr>
              <w:pStyle w:val="TableParagraph"/>
              <w:tabs>
                <w:tab w:val="left" w:pos="4365"/>
              </w:tabs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  <w:r>
              <w:rPr>
                <w:rFonts w:ascii="Aptos" w:hAnsi="Aptos"/>
                <w:b/>
                <w:spacing w:val="-10"/>
              </w:rPr>
              <w:t xml:space="preserve"> </w:t>
            </w:r>
          </w:p>
        </w:tc>
        <w:tc>
          <w:tcPr>
            <w:tcW w:w="1534" w:type="dxa"/>
          </w:tcPr>
          <w:p w14:paraId="14CD59BB" w14:textId="417B9E45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23"/>
              <w:rPr>
                <w:rFonts w:ascii="Aptos" w:hAnsi="Aptos"/>
                <w:b/>
              </w:rPr>
            </w:pPr>
          </w:p>
        </w:tc>
      </w:tr>
      <w:tr w:rsidR="00FD1470" w:rsidRPr="006A41A3" w14:paraId="14CD59C0" w14:textId="77777777" w:rsidTr="0072194F">
        <w:trPr>
          <w:trHeight w:val="350"/>
        </w:trPr>
        <w:tc>
          <w:tcPr>
            <w:tcW w:w="6914" w:type="dxa"/>
          </w:tcPr>
          <w:p w14:paraId="14CD59BD" w14:textId="77777777" w:rsidR="00FD1470" w:rsidRPr="006A41A3" w:rsidRDefault="00617E27" w:rsidP="0072194F">
            <w:pPr>
              <w:pStyle w:val="TableParagraph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Willingness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to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complete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further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personal</w:t>
            </w:r>
            <w:r w:rsidRPr="006A41A3">
              <w:rPr>
                <w:rFonts w:ascii="Aptos" w:hAnsi="Aptos"/>
                <w:spacing w:val="-16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</w:rPr>
              <w:t xml:space="preserve">professional </w:t>
            </w:r>
            <w:r w:rsidRPr="006A41A3">
              <w:rPr>
                <w:rFonts w:ascii="Aptos" w:hAnsi="Aptos"/>
                <w:spacing w:val="-2"/>
              </w:rPr>
              <w:t>development</w:t>
            </w:r>
          </w:p>
        </w:tc>
        <w:tc>
          <w:tcPr>
            <w:tcW w:w="1620" w:type="dxa"/>
          </w:tcPr>
          <w:p w14:paraId="14CD59BE" w14:textId="3E73A179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42" w:right="22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BF" w14:textId="5B51C6FF" w:rsidR="00FD1470" w:rsidRPr="006A41A3" w:rsidRDefault="00263BA4" w:rsidP="0072194F">
            <w:pPr>
              <w:pStyle w:val="TableParagraph"/>
              <w:tabs>
                <w:tab w:val="left" w:pos="4365"/>
              </w:tabs>
              <w:ind w:left="23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  <w:r>
              <w:rPr>
                <w:rFonts w:ascii="Aptos" w:hAnsi="Aptos"/>
                <w:b/>
                <w:spacing w:val="-10"/>
              </w:rPr>
              <w:t xml:space="preserve"> </w:t>
            </w:r>
          </w:p>
        </w:tc>
      </w:tr>
      <w:tr w:rsidR="00FD1470" w:rsidRPr="006A41A3" w14:paraId="14CD59C4" w14:textId="77777777" w:rsidTr="0072194F">
        <w:trPr>
          <w:trHeight w:val="350"/>
        </w:trPr>
        <w:tc>
          <w:tcPr>
            <w:tcW w:w="6914" w:type="dxa"/>
          </w:tcPr>
          <w:p w14:paraId="14CD59C1" w14:textId="5D38F180" w:rsidR="00FD1470" w:rsidRPr="006A41A3" w:rsidRDefault="00144D4F" w:rsidP="0072194F">
            <w:pPr>
              <w:pStyle w:val="TableParagraph"/>
              <w:spacing w:line="242" w:lineRule="auto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Ability to travel to </w:t>
            </w:r>
            <w:r w:rsidR="007262D6">
              <w:rPr>
                <w:rFonts w:ascii="Aptos" w:hAnsi="Aptos"/>
              </w:rPr>
              <w:t>parish and office</w:t>
            </w:r>
          </w:p>
        </w:tc>
        <w:tc>
          <w:tcPr>
            <w:tcW w:w="1620" w:type="dxa"/>
          </w:tcPr>
          <w:p w14:paraId="14CD59C2" w14:textId="10DFA39E" w:rsidR="00FD1470" w:rsidRPr="006A41A3" w:rsidRDefault="005D0D38" w:rsidP="0072194F">
            <w:pPr>
              <w:pStyle w:val="TableParagraph"/>
              <w:tabs>
                <w:tab w:val="left" w:pos="4365"/>
              </w:tabs>
              <w:ind w:left="42" w:right="22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10"/>
              </w:rPr>
              <w:t>X</w:t>
            </w:r>
          </w:p>
        </w:tc>
        <w:tc>
          <w:tcPr>
            <w:tcW w:w="1534" w:type="dxa"/>
          </w:tcPr>
          <w:p w14:paraId="14CD59C3" w14:textId="6E949ADE" w:rsidR="00FD1470" w:rsidRPr="006A41A3" w:rsidRDefault="00FD1470" w:rsidP="0072194F">
            <w:pPr>
              <w:pStyle w:val="TableParagraph"/>
              <w:tabs>
                <w:tab w:val="left" w:pos="4365"/>
              </w:tabs>
              <w:ind w:left="23"/>
              <w:rPr>
                <w:rFonts w:ascii="Aptos" w:hAnsi="Aptos"/>
                <w:b/>
              </w:rPr>
            </w:pPr>
          </w:p>
        </w:tc>
      </w:tr>
      <w:tr w:rsidR="00FD1470" w:rsidRPr="006A41A3" w14:paraId="14CD59D0" w14:textId="77777777" w:rsidTr="0072194F">
        <w:trPr>
          <w:trHeight w:val="301"/>
        </w:trPr>
        <w:tc>
          <w:tcPr>
            <w:tcW w:w="6914" w:type="dxa"/>
          </w:tcPr>
          <w:p w14:paraId="14CD59CD" w14:textId="77777777" w:rsidR="00FD1470" w:rsidRPr="006A41A3" w:rsidRDefault="00617E27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Local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government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experience</w:t>
            </w:r>
          </w:p>
        </w:tc>
        <w:tc>
          <w:tcPr>
            <w:tcW w:w="1620" w:type="dxa"/>
          </w:tcPr>
          <w:p w14:paraId="14CD59CE" w14:textId="3AD922A8" w:rsidR="00FD1470" w:rsidRPr="00DD5BA7" w:rsidRDefault="005828EC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/>
              <w:rPr>
                <w:rFonts w:ascii="Aptos" w:hAnsi="Aptos"/>
                <w:b/>
              </w:rPr>
            </w:pPr>
            <w:r w:rsidRPr="00DD5BA7">
              <w:rPr>
                <w:rFonts w:ascii="Aptos" w:hAnsi="Aptos"/>
                <w:b/>
                <w:spacing w:val="-10"/>
              </w:rPr>
              <w:t xml:space="preserve">X </w:t>
            </w:r>
          </w:p>
        </w:tc>
        <w:tc>
          <w:tcPr>
            <w:tcW w:w="1534" w:type="dxa"/>
          </w:tcPr>
          <w:p w14:paraId="14CD59CF" w14:textId="31AC90A1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34" w:lineRule="exact"/>
              <w:ind w:left="0" w:right="868"/>
              <w:rPr>
                <w:rFonts w:ascii="Aptos" w:hAnsi="Aptos"/>
                <w:b/>
              </w:rPr>
            </w:pPr>
          </w:p>
        </w:tc>
      </w:tr>
      <w:tr w:rsidR="00FD1470" w:rsidRPr="006A41A3" w14:paraId="14CD59D4" w14:textId="77777777" w:rsidTr="0072194F">
        <w:trPr>
          <w:trHeight w:val="302"/>
        </w:trPr>
        <w:tc>
          <w:tcPr>
            <w:tcW w:w="6914" w:type="dxa"/>
          </w:tcPr>
          <w:p w14:paraId="14CD59D1" w14:textId="472ABBE2" w:rsidR="00FD1470" w:rsidRPr="006A41A3" w:rsidRDefault="0046606C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Ability to Communicate across a broad range of </w:t>
            </w:r>
            <w:r w:rsidR="001B29A5">
              <w:rPr>
                <w:rFonts w:ascii="Aptos" w:hAnsi="Aptos"/>
              </w:rPr>
              <w:t>stakeholders and the public</w:t>
            </w:r>
          </w:p>
        </w:tc>
        <w:tc>
          <w:tcPr>
            <w:tcW w:w="1620" w:type="dxa"/>
          </w:tcPr>
          <w:p w14:paraId="14CD59D2" w14:textId="44353965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D3" w14:textId="37349781" w:rsidR="00FD1470" w:rsidRPr="00DD5BA7" w:rsidRDefault="005828EC" w:rsidP="0072194F">
            <w:pPr>
              <w:pStyle w:val="TableParagraph"/>
              <w:tabs>
                <w:tab w:val="left" w:pos="4365"/>
              </w:tabs>
              <w:spacing w:line="234" w:lineRule="exact"/>
              <w:ind w:left="0" w:right="868"/>
              <w:rPr>
                <w:rFonts w:ascii="Aptos" w:hAnsi="Aptos"/>
                <w:b/>
              </w:rPr>
            </w:pPr>
            <w:r w:rsidRPr="00DD5BA7">
              <w:rPr>
                <w:rFonts w:ascii="Aptos" w:hAnsi="Aptos"/>
                <w:b/>
                <w:spacing w:val="-10"/>
              </w:rPr>
              <w:t xml:space="preserve">X </w:t>
            </w:r>
          </w:p>
        </w:tc>
      </w:tr>
      <w:tr w:rsidR="00CB6C33" w:rsidRPr="006A41A3" w14:paraId="5D167413" w14:textId="77777777" w:rsidTr="0072194F">
        <w:trPr>
          <w:trHeight w:val="302"/>
        </w:trPr>
        <w:tc>
          <w:tcPr>
            <w:tcW w:w="6914" w:type="dxa"/>
          </w:tcPr>
          <w:p w14:paraId="2E77357A" w14:textId="07E42B96" w:rsidR="00CB6C33" w:rsidRDefault="00CB6C33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Able to work collaboratively </w:t>
            </w:r>
            <w:r w:rsidR="00617E27">
              <w:rPr>
                <w:rFonts w:ascii="Aptos" w:hAnsi="Aptos"/>
              </w:rPr>
              <w:t>with outside organisations and develop and main</w:t>
            </w:r>
            <w:r w:rsidR="0088365C">
              <w:rPr>
                <w:rFonts w:ascii="Aptos" w:hAnsi="Aptos"/>
              </w:rPr>
              <w:t>tain</w:t>
            </w:r>
            <w:r w:rsidR="00617E27">
              <w:rPr>
                <w:rFonts w:ascii="Aptos" w:hAnsi="Aptos"/>
              </w:rPr>
              <w:t xml:space="preserve"> positive </w:t>
            </w:r>
            <w:r w:rsidR="00144B59">
              <w:rPr>
                <w:rFonts w:ascii="Aptos" w:hAnsi="Aptos"/>
              </w:rPr>
              <w:t>relationships</w:t>
            </w:r>
          </w:p>
        </w:tc>
        <w:tc>
          <w:tcPr>
            <w:tcW w:w="1620" w:type="dxa"/>
          </w:tcPr>
          <w:p w14:paraId="2E4B5A3F" w14:textId="77777777" w:rsidR="00CB6C33" w:rsidRPr="00DD5BA7" w:rsidRDefault="00CB6C33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BD1DCF5" w14:textId="53FD4C74" w:rsidR="00CB6C33" w:rsidRPr="00DD5BA7" w:rsidRDefault="002D5735" w:rsidP="0072194F">
            <w:pPr>
              <w:pStyle w:val="TableParagraph"/>
              <w:tabs>
                <w:tab w:val="left" w:pos="4365"/>
              </w:tabs>
              <w:spacing w:line="234" w:lineRule="exact"/>
              <w:ind w:left="0" w:right="868"/>
              <w:rPr>
                <w:rFonts w:ascii="Aptos" w:hAnsi="Aptos"/>
                <w:b/>
                <w:spacing w:val="-10"/>
              </w:rPr>
            </w:pPr>
            <w:r>
              <w:rPr>
                <w:rFonts w:ascii="Aptos" w:hAnsi="Aptos"/>
                <w:b/>
                <w:spacing w:val="-10"/>
              </w:rPr>
              <w:t>X</w:t>
            </w:r>
          </w:p>
        </w:tc>
      </w:tr>
      <w:tr w:rsidR="0088365C" w:rsidRPr="006A41A3" w14:paraId="1A5383E7" w14:textId="77777777" w:rsidTr="0072194F">
        <w:trPr>
          <w:trHeight w:val="302"/>
        </w:trPr>
        <w:tc>
          <w:tcPr>
            <w:tcW w:w="6914" w:type="dxa"/>
          </w:tcPr>
          <w:p w14:paraId="417A9006" w14:textId="345F01D8" w:rsidR="0088365C" w:rsidRDefault="0088365C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>Ability to work with the internal auditor</w:t>
            </w:r>
          </w:p>
        </w:tc>
        <w:tc>
          <w:tcPr>
            <w:tcW w:w="1620" w:type="dxa"/>
          </w:tcPr>
          <w:p w14:paraId="15F3FCC4" w14:textId="77777777" w:rsidR="0088365C" w:rsidRPr="00DD5BA7" w:rsidRDefault="0088365C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4C34A2B9" w14:textId="77777777" w:rsidR="0088365C" w:rsidRDefault="0088365C" w:rsidP="0072194F">
            <w:pPr>
              <w:pStyle w:val="TableParagraph"/>
              <w:tabs>
                <w:tab w:val="left" w:pos="4365"/>
              </w:tabs>
              <w:spacing w:line="234" w:lineRule="exact"/>
              <w:ind w:left="0" w:right="868"/>
              <w:rPr>
                <w:rFonts w:ascii="Aptos" w:hAnsi="Aptos"/>
                <w:b/>
                <w:spacing w:val="-10"/>
              </w:rPr>
            </w:pPr>
          </w:p>
        </w:tc>
      </w:tr>
      <w:tr w:rsidR="00FD1470" w:rsidRPr="006A41A3" w14:paraId="14CD59D8" w14:textId="77777777" w:rsidTr="0072194F">
        <w:trPr>
          <w:trHeight w:val="301"/>
        </w:trPr>
        <w:tc>
          <w:tcPr>
            <w:tcW w:w="6914" w:type="dxa"/>
          </w:tcPr>
          <w:p w14:paraId="14CD59D5" w14:textId="77777777" w:rsidR="00FD1470" w:rsidRPr="006A41A3" w:rsidRDefault="00617E27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Working</w:t>
            </w:r>
            <w:r w:rsidRPr="006A41A3">
              <w:rPr>
                <w:rFonts w:ascii="Aptos" w:hAnsi="Aptos"/>
                <w:spacing w:val="-9"/>
              </w:rPr>
              <w:t xml:space="preserve"> </w:t>
            </w:r>
            <w:r w:rsidRPr="006A41A3">
              <w:rPr>
                <w:rFonts w:ascii="Aptos" w:hAnsi="Aptos"/>
              </w:rPr>
              <w:t>knowledge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of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parish</w:t>
            </w:r>
            <w:r w:rsidRPr="006A41A3">
              <w:rPr>
                <w:rFonts w:ascii="Aptos" w:hAnsi="Aptos"/>
                <w:spacing w:val="-6"/>
              </w:rPr>
              <w:t xml:space="preserve"> </w:t>
            </w:r>
            <w:r w:rsidRPr="006A41A3">
              <w:rPr>
                <w:rFonts w:ascii="Aptos" w:hAnsi="Aptos"/>
              </w:rPr>
              <w:t>or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town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council</w:t>
            </w:r>
          </w:p>
        </w:tc>
        <w:tc>
          <w:tcPr>
            <w:tcW w:w="1620" w:type="dxa"/>
          </w:tcPr>
          <w:p w14:paraId="14CD59D6" w14:textId="6E091778" w:rsidR="00FD1470" w:rsidRPr="00DD5BA7" w:rsidRDefault="005828EC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/>
              <w:rPr>
                <w:rFonts w:ascii="Aptos" w:hAnsi="Aptos"/>
                <w:b/>
              </w:rPr>
            </w:pPr>
            <w:r w:rsidRPr="00DD5BA7">
              <w:rPr>
                <w:rFonts w:ascii="Aptos" w:hAnsi="Aptos"/>
                <w:b/>
                <w:spacing w:val="-10"/>
              </w:rPr>
              <w:t xml:space="preserve">X </w:t>
            </w:r>
          </w:p>
        </w:tc>
        <w:tc>
          <w:tcPr>
            <w:tcW w:w="1534" w:type="dxa"/>
          </w:tcPr>
          <w:p w14:paraId="14CD59D7" w14:textId="18DBFF29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34" w:lineRule="exact"/>
              <w:ind w:left="0" w:right="868"/>
              <w:rPr>
                <w:rFonts w:ascii="Aptos" w:hAnsi="Aptos"/>
                <w:b/>
              </w:rPr>
            </w:pPr>
          </w:p>
        </w:tc>
      </w:tr>
      <w:tr w:rsidR="00FD1470" w:rsidRPr="006A41A3" w14:paraId="14CD59DC" w14:textId="77777777" w:rsidTr="0072194F">
        <w:trPr>
          <w:trHeight w:val="297"/>
        </w:trPr>
        <w:tc>
          <w:tcPr>
            <w:tcW w:w="6914" w:type="dxa"/>
          </w:tcPr>
          <w:p w14:paraId="14CD59D9" w14:textId="77777777" w:rsidR="00FD1470" w:rsidRPr="006A41A3" w:rsidRDefault="00617E27" w:rsidP="0072194F">
            <w:pPr>
              <w:pStyle w:val="TableParagraph"/>
              <w:spacing w:line="229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Experience</w:t>
            </w:r>
            <w:r w:rsidRPr="006A41A3">
              <w:rPr>
                <w:rFonts w:ascii="Aptos" w:hAnsi="Aptos"/>
                <w:spacing w:val="-11"/>
              </w:rPr>
              <w:t xml:space="preserve"> </w:t>
            </w:r>
            <w:r w:rsidRPr="006A41A3">
              <w:rPr>
                <w:rFonts w:ascii="Aptos" w:hAnsi="Aptos"/>
              </w:rPr>
              <w:t>of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</w:rPr>
              <w:t>customer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complaints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9"/>
              </w:rPr>
              <w:t xml:space="preserve"> </w:t>
            </w:r>
            <w:r w:rsidRPr="006A41A3">
              <w:rPr>
                <w:rFonts w:ascii="Aptos" w:hAnsi="Aptos"/>
              </w:rPr>
              <w:t>FOI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handling</w:t>
            </w:r>
          </w:p>
        </w:tc>
        <w:tc>
          <w:tcPr>
            <w:tcW w:w="1620" w:type="dxa"/>
          </w:tcPr>
          <w:p w14:paraId="14CD59DA" w14:textId="4AD88F3A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29" w:lineRule="exact"/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DB" w14:textId="7A15E256" w:rsidR="00FD1470" w:rsidRPr="00DD5BA7" w:rsidRDefault="005828EC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 w:rsidRPr="00DD5BA7">
              <w:rPr>
                <w:rFonts w:ascii="Aptos" w:hAnsi="Aptos"/>
                <w:b/>
              </w:rPr>
              <w:t>X</w:t>
            </w:r>
          </w:p>
        </w:tc>
      </w:tr>
      <w:tr w:rsidR="00FD1470" w:rsidRPr="006A41A3" w14:paraId="14CD59E0" w14:textId="77777777" w:rsidTr="0072194F">
        <w:trPr>
          <w:trHeight w:val="302"/>
        </w:trPr>
        <w:tc>
          <w:tcPr>
            <w:tcW w:w="6914" w:type="dxa"/>
          </w:tcPr>
          <w:p w14:paraId="14CD59DD" w14:textId="77777777" w:rsidR="00FD1470" w:rsidRPr="006A41A3" w:rsidRDefault="00617E27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Electronic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bookkeeping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or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financial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system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experience</w:t>
            </w:r>
          </w:p>
        </w:tc>
        <w:tc>
          <w:tcPr>
            <w:tcW w:w="1620" w:type="dxa"/>
          </w:tcPr>
          <w:p w14:paraId="14CD59DE" w14:textId="376ACFE3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DF" w14:textId="17B617D3" w:rsidR="00FD1470" w:rsidRPr="00DD5BA7" w:rsidRDefault="002D5735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X</w:t>
            </w:r>
          </w:p>
        </w:tc>
      </w:tr>
      <w:tr w:rsidR="00FD1470" w:rsidRPr="006A41A3" w14:paraId="14CD59E4" w14:textId="77777777" w:rsidTr="0072194F">
        <w:trPr>
          <w:trHeight w:val="332"/>
        </w:trPr>
        <w:tc>
          <w:tcPr>
            <w:tcW w:w="6914" w:type="dxa"/>
          </w:tcPr>
          <w:p w14:paraId="14CD59E1" w14:textId="77777777" w:rsidR="00FD1470" w:rsidRPr="006A41A3" w:rsidRDefault="00617E27" w:rsidP="0072194F">
            <w:pPr>
              <w:pStyle w:val="TableParagraph"/>
              <w:spacing w:line="250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Knowledge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of</w:t>
            </w:r>
            <w:r w:rsidRPr="006A41A3">
              <w:rPr>
                <w:rFonts w:ascii="Aptos" w:hAnsi="Aptos"/>
                <w:spacing w:val="-11"/>
              </w:rPr>
              <w:t xml:space="preserve"> </w:t>
            </w:r>
            <w:r w:rsidRPr="006A41A3">
              <w:rPr>
                <w:rFonts w:ascii="Aptos" w:hAnsi="Aptos"/>
              </w:rPr>
              <w:t>local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government</w:t>
            </w:r>
            <w:r w:rsidRPr="006A41A3">
              <w:rPr>
                <w:rFonts w:ascii="Aptos" w:hAnsi="Aptos"/>
                <w:spacing w:val="-9"/>
              </w:rPr>
              <w:t xml:space="preserve"> </w:t>
            </w:r>
            <w:r w:rsidRPr="006A41A3">
              <w:rPr>
                <w:rFonts w:ascii="Aptos" w:hAnsi="Aptos"/>
              </w:rPr>
              <w:t>account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audit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requirements</w:t>
            </w:r>
          </w:p>
        </w:tc>
        <w:tc>
          <w:tcPr>
            <w:tcW w:w="1620" w:type="dxa"/>
          </w:tcPr>
          <w:p w14:paraId="14CD59E2" w14:textId="08EC17A0" w:rsidR="00FD1470" w:rsidRPr="00DD5BA7" w:rsidRDefault="00FD1470" w:rsidP="0072194F">
            <w:pPr>
              <w:pStyle w:val="TableParagraph"/>
              <w:tabs>
                <w:tab w:val="left" w:pos="4365"/>
              </w:tabs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E3" w14:textId="221F3EA2" w:rsidR="00FD1470" w:rsidRPr="00DD5BA7" w:rsidRDefault="005828EC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 w:rsidRPr="00DD5BA7">
              <w:rPr>
                <w:rFonts w:ascii="Aptos" w:hAnsi="Aptos"/>
                <w:b/>
              </w:rPr>
              <w:t>X</w:t>
            </w:r>
          </w:p>
        </w:tc>
      </w:tr>
      <w:tr w:rsidR="00FD1470" w:rsidRPr="006A41A3" w14:paraId="14CD59E8" w14:textId="77777777" w:rsidTr="0072194F">
        <w:trPr>
          <w:trHeight w:val="294"/>
        </w:trPr>
        <w:tc>
          <w:tcPr>
            <w:tcW w:w="6914" w:type="dxa"/>
          </w:tcPr>
          <w:p w14:paraId="14CD59E5" w14:textId="77777777" w:rsidR="00FD1470" w:rsidRPr="006A41A3" w:rsidRDefault="00617E27" w:rsidP="0072194F">
            <w:pPr>
              <w:pStyle w:val="TableParagraph"/>
              <w:spacing w:line="229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VAT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4"/>
              </w:rPr>
              <w:t xml:space="preserve"> </w:t>
            </w:r>
            <w:r w:rsidRPr="006A41A3">
              <w:rPr>
                <w:rFonts w:ascii="Aptos" w:hAnsi="Aptos"/>
              </w:rPr>
              <w:t>or</w:t>
            </w:r>
            <w:r w:rsidRPr="006A41A3">
              <w:rPr>
                <w:rFonts w:ascii="Aptos" w:hAnsi="Aptos"/>
                <w:spacing w:val="-4"/>
              </w:rPr>
              <w:t xml:space="preserve"> </w:t>
            </w:r>
            <w:r w:rsidRPr="006A41A3">
              <w:rPr>
                <w:rFonts w:ascii="Aptos" w:hAnsi="Aptos"/>
              </w:rPr>
              <w:t>income</w:t>
            </w:r>
            <w:r w:rsidRPr="006A41A3">
              <w:rPr>
                <w:rFonts w:ascii="Aptos" w:hAnsi="Aptos"/>
                <w:spacing w:val="-6"/>
              </w:rPr>
              <w:t xml:space="preserve"> </w:t>
            </w:r>
            <w:r w:rsidRPr="006A41A3">
              <w:rPr>
                <w:rFonts w:ascii="Aptos" w:hAnsi="Aptos"/>
              </w:rPr>
              <w:t>tax</w:t>
            </w:r>
            <w:r w:rsidRPr="006A41A3">
              <w:rPr>
                <w:rFonts w:ascii="Aptos" w:hAnsi="Aptos"/>
                <w:spacing w:val="-2"/>
              </w:rPr>
              <w:t xml:space="preserve"> knowledge/experience</w:t>
            </w:r>
          </w:p>
        </w:tc>
        <w:tc>
          <w:tcPr>
            <w:tcW w:w="1620" w:type="dxa"/>
          </w:tcPr>
          <w:p w14:paraId="14CD59E6" w14:textId="23B29157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29" w:lineRule="exact"/>
              <w:ind w:left="25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E7" w14:textId="1ED27B45" w:rsidR="00FD1470" w:rsidRPr="00DD5BA7" w:rsidRDefault="005828EC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 w:rsidRPr="00DD5BA7">
              <w:rPr>
                <w:rFonts w:ascii="Aptos" w:hAnsi="Aptos"/>
                <w:b/>
              </w:rPr>
              <w:t>X</w:t>
            </w:r>
          </w:p>
        </w:tc>
      </w:tr>
      <w:tr w:rsidR="00FD1470" w:rsidRPr="006A41A3" w14:paraId="14CD59F0" w14:textId="77777777" w:rsidTr="0072194F">
        <w:trPr>
          <w:trHeight w:val="301"/>
        </w:trPr>
        <w:tc>
          <w:tcPr>
            <w:tcW w:w="6914" w:type="dxa"/>
          </w:tcPr>
          <w:p w14:paraId="14CD59ED" w14:textId="77777777" w:rsidR="00FD1470" w:rsidRPr="006A41A3" w:rsidRDefault="00617E27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Website</w:t>
            </w:r>
            <w:r w:rsidRPr="006A41A3">
              <w:rPr>
                <w:rFonts w:ascii="Aptos" w:hAnsi="Aptos"/>
                <w:spacing w:val="-16"/>
              </w:rPr>
              <w:t xml:space="preserve"> </w:t>
            </w:r>
            <w:r w:rsidRPr="006A41A3">
              <w:rPr>
                <w:rFonts w:ascii="Aptos" w:hAnsi="Aptos"/>
              </w:rPr>
              <w:t>development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administration</w:t>
            </w:r>
          </w:p>
        </w:tc>
        <w:tc>
          <w:tcPr>
            <w:tcW w:w="1620" w:type="dxa"/>
          </w:tcPr>
          <w:p w14:paraId="14CD59EE" w14:textId="3FBCC3C2" w:rsidR="00FD1470" w:rsidRPr="00DD5BA7" w:rsidRDefault="00FD1470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 w:right="4"/>
              <w:rPr>
                <w:rFonts w:ascii="Aptos" w:hAnsi="Aptos"/>
                <w:b/>
              </w:rPr>
            </w:pPr>
          </w:p>
        </w:tc>
        <w:tc>
          <w:tcPr>
            <w:tcW w:w="1534" w:type="dxa"/>
          </w:tcPr>
          <w:p w14:paraId="14CD59EF" w14:textId="47AEB59B" w:rsidR="00FD1470" w:rsidRPr="00DD5BA7" w:rsidRDefault="002D5735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X</w:t>
            </w:r>
          </w:p>
        </w:tc>
      </w:tr>
      <w:tr w:rsidR="001049B0" w:rsidRPr="006A41A3" w14:paraId="22F9AD46" w14:textId="77777777" w:rsidTr="0072194F">
        <w:trPr>
          <w:trHeight w:val="301"/>
        </w:trPr>
        <w:tc>
          <w:tcPr>
            <w:tcW w:w="6914" w:type="dxa"/>
          </w:tcPr>
          <w:p w14:paraId="3624A830" w14:textId="2AE42ACA" w:rsidR="001049B0" w:rsidRPr="006A41A3" w:rsidRDefault="001049B0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>Project Management Skills</w:t>
            </w:r>
          </w:p>
        </w:tc>
        <w:tc>
          <w:tcPr>
            <w:tcW w:w="1620" w:type="dxa"/>
          </w:tcPr>
          <w:p w14:paraId="3755093D" w14:textId="3163FF14" w:rsidR="001049B0" w:rsidRPr="00DD5BA7" w:rsidRDefault="001049B0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 w:right="4"/>
              <w:rPr>
                <w:rFonts w:ascii="Aptos" w:hAnsi="Aptos"/>
                <w:b/>
                <w:spacing w:val="-10"/>
              </w:rPr>
            </w:pPr>
          </w:p>
        </w:tc>
        <w:tc>
          <w:tcPr>
            <w:tcW w:w="1534" w:type="dxa"/>
          </w:tcPr>
          <w:p w14:paraId="54502DCB" w14:textId="643D664C" w:rsidR="001049B0" w:rsidRPr="00DD5BA7" w:rsidRDefault="002D5735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X</w:t>
            </w:r>
          </w:p>
        </w:tc>
      </w:tr>
      <w:tr w:rsidR="00B102BB" w:rsidRPr="006A41A3" w14:paraId="6130052E" w14:textId="77777777" w:rsidTr="0072194F">
        <w:trPr>
          <w:trHeight w:val="301"/>
        </w:trPr>
        <w:tc>
          <w:tcPr>
            <w:tcW w:w="6914" w:type="dxa"/>
          </w:tcPr>
          <w:p w14:paraId="14263E27" w14:textId="1365AD5D" w:rsidR="00B102BB" w:rsidRDefault="00B102BB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>Previous experience in buildings and asset management</w:t>
            </w:r>
          </w:p>
        </w:tc>
        <w:tc>
          <w:tcPr>
            <w:tcW w:w="1620" w:type="dxa"/>
          </w:tcPr>
          <w:p w14:paraId="1A2B1ED5" w14:textId="77777777" w:rsidR="00B102BB" w:rsidRPr="00DD5BA7" w:rsidRDefault="00B102BB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 w:right="4"/>
              <w:rPr>
                <w:rFonts w:ascii="Aptos" w:hAnsi="Aptos"/>
                <w:b/>
                <w:spacing w:val="-10"/>
              </w:rPr>
            </w:pPr>
          </w:p>
        </w:tc>
        <w:tc>
          <w:tcPr>
            <w:tcW w:w="1534" w:type="dxa"/>
          </w:tcPr>
          <w:p w14:paraId="034AA1DB" w14:textId="3EB88AF2" w:rsidR="00B102BB" w:rsidRDefault="00B102BB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X</w:t>
            </w:r>
          </w:p>
        </w:tc>
      </w:tr>
      <w:tr w:rsidR="00B102BB" w:rsidRPr="006A41A3" w14:paraId="41EB70D5" w14:textId="77777777" w:rsidTr="0072194F">
        <w:trPr>
          <w:trHeight w:val="301"/>
        </w:trPr>
        <w:tc>
          <w:tcPr>
            <w:tcW w:w="6914" w:type="dxa"/>
          </w:tcPr>
          <w:p w14:paraId="13F59AB9" w14:textId="1C60FB56" w:rsidR="00B102BB" w:rsidRDefault="00B102BB" w:rsidP="0072194F">
            <w:pPr>
              <w:pStyle w:val="TableParagraph"/>
              <w:spacing w:line="234" w:lineRule="exact"/>
              <w:ind w:right="90"/>
              <w:rPr>
                <w:rFonts w:ascii="Aptos" w:hAnsi="Aptos"/>
              </w:rPr>
            </w:pPr>
            <w:r>
              <w:rPr>
                <w:rFonts w:ascii="Aptos" w:hAnsi="Aptos"/>
              </w:rPr>
              <w:t>Knowledge of Health and Safety</w:t>
            </w:r>
            <w:r w:rsidR="00BA1C89">
              <w:rPr>
                <w:rFonts w:ascii="Aptos" w:hAnsi="Aptos"/>
              </w:rPr>
              <w:t xml:space="preserve"> requirements</w:t>
            </w:r>
          </w:p>
        </w:tc>
        <w:tc>
          <w:tcPr>
            <w:tcW w:w="1620" w:type="dxa"/>
          </w:tcPr>
          <w:p w14:paraId="503D6CB2" w14:textId="77777777" w:rsidR="00B102BB" w:rsidRPr="00DD5BA7" w:rsidRDefault="00B102BB" w:rsidP="0072194F">
            <w:pPr>
              <w:pStyle w:val="TableParagraph"/>
              <w:tabs>
                <w:tab w:val="left" w:pos="4365"/>
              </w:tabs>
              <w:spacing w:line="234" w:lineRule="exact"/>
              <w:ind w:left="25" w:right="4"/>
              <w:rPr>
                <w:rFonts w:ascii="Aptos" w:hAnsi="Aptos"/>
                <w:b/>
                <w:spacing w:val="-10"/>
              </w:rPr>
            </w:pPr>
          </w:p>
        </w:tc>
        <w:tc>
          <w:tcPr>
            <w:tcW w:w="1534" w:type="dxa"/>
          </w:tcPr>
          <w:p w14:paraId="5F7FB90F" w14:textId="4F96CD49" w:rsidR="00B102BB" w:rsidRDefault="00BA1C89" w:rsidP="0072194F">
            <w:pPr>
              <w:pStyle w:val="TableParagraph"/>
              <w:tabs>
                <w:tab w:val="left" w:pos="4365"/>
              </w:tabs>
              <w:ind w:left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X</w:t>
            </w:r>
          </w:p>
        </w:tc>
      </w:tr>
    </w:tbl>
    <w:p w14:paraId="14CD59F1" w14:textId="77777777" w:rsidR="00FD1470" w:rsidRPr="006A41A3" w:rsidRDefault="00FD1470" w:rsidP="006901CD">
      <w:pPr>
        <w:pStyle w:val="BodyText"/>
        <w:ind w:left="0" w:firstLine="0"/>
        <w:rPr>
          <w:rFonts w:ascii="Aptos" w:hAnsi="Aptos"/>
          <w:b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4"/>
        <w:gridCol w:w="1710"/>
        <w:gridCol w:w="1533"/>
      </w:tblGrid>
      <w:tr w:rsidR="00FD1470" w:rsidRPr="006A41A3" w14:paraId="14CD59F3" w14:textId="77777777" w:rsidTr="00285CE1">
        <w:trPr>
          <w:trHeight w:val="342"/>
        </w:trPr>
        <w:tc>
          <w:tcPr>
            <w:tcW w:w="10067" w:type="dxa"/>
            <w:gridSpan w:val="3"/>
            <w:shd w:val="clear" w:color="auto" w:fill="D9D9D9" w:themeFill="background1" w:themeFillShade="D9"/>
          </w:tcPr>
          <w:p w14:paraId="14CD59F2" w14:textId="77777777" w:rsidR="00FD1470" w:rsidRPr="006A41A3" w:rsidRDefault="00617E27" w:rsidP="006901CD">
            <w:pPr>
              <w:pStyle w:val="TableParagraph"/>
              <w:spacing w:line="257" w:lineRule="exact"/>
              <w:ind w:left="9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</w:rPr>
              <w:t>Personal</w:t>
            </w:r>
            <w:r w:rsidRPr="006A41A3">
              <w:rPr>
                <w:rFonts w:ascii="Aptos" w:hAnsi="Aptos"/>
                <w:b/>
                <w:spacing w:val="-3"/>
              </w:rPr>
              <w:t xml:space="preserve"> </w:t>
            </w:r>
            <w:r w:rsidRPr="006A41A3">
              <w:rPr>
                <w:rFonts w:ascii="Aptos" w:hAnsi="Aptos"/>
                <w:b/>
                <w:spacing w:val="-2"/>
              </w:rPr>
              <w:t>attributes</w:t>
            </w:r>
          </w:p>
        </w:tc>
      </w:tr>
      <w:tr w:rsidR="00FD1470" w:rsidRPr="006A41A3" w14:paraId="14CD59F7" w14:textId="77777777" w:rsidTr="00285CE1">
        <w:trPr>
          <w:trHeight w:val="338"/>
        </w:trPr>
        <w:tc>
          <w:tcPr>
            <w:tcW w:w="6824" w:type="dxa"/>
            <w:shd w:val="clear" w:color="auto" w:fill="D9D9D9" w:themeFill="background1" w:themeFillShade="D9"/>
          </w:tcPr>
          <w:p w14:paraId="14CD59F4" w14:textId="77777777" w:rsidR="00FD1470" w:rsidRPr="006A41A3" w:rsidRDefault="00617E27" w:rsidP="006901CD">
            <w:pPr>
              <w:pStyle w:val="TableParagraph"/>
              <w:spacing w:line="252" w:lineRule="exact"/>
              <w:rPr>
                <w:rFonts w:ascii="Aptos" w:hAnsi="Aptos"/>
                <w:b/>
              </w:rPr>
            </w:pPr>
            <w:r w:rsidRPr="006A41A3">
              <w:rPr>
                <w:rFonts w:ascii="Aptos" w:hAnsi="Aptos"/>
                <w:b/>
                <w:spacing w:val="-2"/>
              </w:rPr>
              <w:t>Criteria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CD59F5" w14:textId="6377963C" w:rsidR="00FD1470" w:rsidRPr="006A41A3" w:rsidRDefault="005828EC" w:rsidP="006901CD">
            <w:pPr>
              <w:pStyle w:val="TableParagraph"/>
              <w:spacing w:line="252" w:lineRule="exact"/>
              <w:ind w:left="108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spacing w:val="-2"/>
              </w:rPr>
              <w:t>Essential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4CD59F6" w14:textId="578D8BB4" w:rsidR="00FD1470" w:rsidRPr="006A41A3" w:rsidRDefault="005828EC" w:rsidP="006901CD">
            <w:pPr>
              <w:pStyle w:val="TableParagraph"/>
              <w:spacing w:line="252" w:lineRule="exact"/>
              <w:ind w:left="108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spacing w:val="-2"/>
              </w:rPr>
              <w:t>Desirable</w:t>
            </w:r>
          </w:p>
        </w:tc>
      </w:tr>
      <w:tr w:rsidR="00FD1470" w:rsidRPr="006A41A3" w14:paraId="14CD59FB" w14:textId="77777777" w:rsidTr="005774EB">
        <w:trPr>
          <w:trHeight w:val="313"/>
        </w:trPr>
        <w:tc>
          <w:tcPr>
            <w:tcW w:w="6824" w:type="dxa"/>
          </w:tcPr>
          <w:p w14:paraId="14CD59F8" w14:textId="77777777" w:rsidR="00FD1470" w:rsidRPr="006A41A3" w:rsidRDefault="00617E27" w:rsidP="006901CD">
            <w:pPr>
              <w:pStyle w:val="TableParagraph"/>
              <w:spacing w:line="234" w:lineRule="exact"/>
              <w:rPr>
                <w:rFonts w:ascii="Aptos" w:hAnsi="Aptos"/>
              </w:rPr>
            </w:pPr>
            <w:r w:rsidRPr="006A41A3">
              <w:rPr>
                <w:rFonts w:ascii="Aptos" w:hAnsi="Aptos"/>
                <w:spacing w:val="-2"/>
              </w:rPr>
              <w:t>Excellent</w:t>
            </w:r>
            <w:r w:rsidRPr="006A41A3">
              <w:rPr>
                <w:rFonts w:ascii="Aptos" w:hAnsi="Aptos"/>
                <w:spacing w:val="4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communication</w:t>
            </w:r>
            <w:r w:rsidRPr="006A41A3">
              <w:rPr>
                <w:rFonts w:ascii="Aptos" w:hAnsi="Aptos"/>
                <w:spacing w:val="-1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and</w:t>
            </w:r>
            <w:r w:rsidRPr="006A41A3">
              <w:rPr>
                <w:rFonts w:ascii="Aptos" w:hAnsi="Aptos"/>
                <w:spacing w:val="2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interpersonal</w:t>
            </w:r>
            <w:r w:rsidRPr="006A41A3">
              <w:rPr>
                <w:rFonts w:ascii="Aptos" w:hAnsi="Aptos"/>
                <w:spacing w:val="-5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skills</w:t>
            </w:r>
          </w:p>
        </w:tc>
        <w:tc>
          <w:tcPr>
            <w:tcW w:w="1710" w:type="dxa"/>
          </w:tcPr>
          <w:p w14:paraId="14CD59F9" w14:textId="29D31823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X </w:t>
            </w:r>
          </w:p>
        </w:tc>
        <w:tc>
          <w:tcPr>
            <w:tcW w:w="1533" w:type="dxa"/>
          </w:tcPr>
          <w:p w14:paraId="14CD59FA" w14:textId="2251CFA8" w:rsidR="00FD1470" w:rsidRPr="006A41A3" w:rsidRDefault="00FD1470" w:rsidP="006901CD">
            <w:pPr>
              <w:pStyle w:val="TableParagraph"/>
              <w:spacing w:line="234" w:lineRule="exact"/>
              <w:ind w:left="20"/>
              <w:rPr>
                <w:rFonts w:ascii="Aptos" w:hAnsi="Aptos"/>
                <w:b/>
              </w:rPr>
            </w:pPr>
          </w:p>
        </w:tc>
      </w:tr>
      <w:tr w:rsidR="00FD1470" w:rsidRPr="006A41A3" w14:paraId="14CD59FF" w14:textId="77777777" w:rsidTr="005774EB">
        <w:trPr>
          <w:trHeight w:val="313"/>
        </w:trPr>
        <w:tc>
          <w:tcPr>
            <w:tcW w:w="6824" w:type="dxa"/>
          </w:tcPr>
          <w:p w14:paraId="14CD59FC" w14:textId="77777777" w:rsidR="00FD1470" w:rsidRPr="006A41A3" w:rsidRDefault="00617E27" w:rsidP="006901CD">
            <w:pPr>
              <w:pStyle w:val="TableParagraph"/>
              <w:spacing w:line="234" w:lineRule="exact"/>
              <w:rPr>
                <w:rFonts w:ascii="Aptos" w:hAnsi="Aptos"/>
              </w:rPr>
            </w:pPr>
            <w:r w:rsidRPr="006A41A3">
              <w:rPr>
                <w:rFonts w:ascii="Aptos" w:hAnsi="Aptos"/>
                <w:spacing w:val="-2"/>
              </w:rPr>
              <w:t>Friendly,</w:t>
            </w:r>
            <w:r w:rsidRPr="006A41A3">
              <w:rPr>
                <w:rFonts w:ascii="Aptos" w:hAnsi="Aptos"/>
                <w:spacing w:val="-1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approachable</w:t>
            </w:r>
            <w:r w:rsidRPr="006A41A3">
              <w:rPr>
                <w:rFonts w:ascii="Aptos" w:hAnsi="Aptos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and</w:t>
            </w:r>
            <w:r w:rsidRPr="006A41A3">
              <w:rPr>
                <w:rFonts w:ascii="Aptos" w:hAnsi="Aptos"/>
                <w:spacing w:val="3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diplomatic</w:t>
            </w:r>
          </w:p>
        </w:tc>
        <w:tc>
          <w:tcPr>
            <w:tcW w:w="1710" w:type="dxa"/>
          </w:tcPr>
          <w:p w14:paraId="14CD59FD" w14:textId="693E9C33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X </w:t>
            </w:r>
          </w:p>
        </w:tc>
        <w:tc>
          <w:tcPr>
            <w:tcW w:w="1533" w:type="dxa"/>
          </w:tcPr>
          <w:p w14:paraId="14CD59FE" w14:textId="21FB2D97" w:rsidR="00FD1470" w:rsidRPr="006A41A3" w:rsidRDefault="00FD1470" w:rsidP="006901CD">
            <w:pPr>
              <w:pStyle w:val="TableParagraph"/>
              <w:spacing w:line="234" w:lineRule="exact"/>
              <w:ind w:left="20"/>
              <w:rPr>
                <w:rFonts w:ascii="Aptos" w:hAnsi="Aptos"/>
                <w:b/>
              </w:rPr>
            </w:pPr>
          </w:p>
        </w:tc>
      </w:tr>
      <w:tr w:rsidR="00FD1470" w:rsidRPr="006A41A3" w14:paraId="14CD5A03" w14:textId="77777777" w:rsidTr="005774EB">
        <w:trPr>
          <w:trHeight w:val="314"/>
        </w:trPr>
        <w:tc>
          <w:tcPr>
            <w:tcW w:w="6824" w:type="dxa"/>
          </w:tcPr>
          <w:p w14:paraId="14CD5A00" w14:textId="77777777" w:rsidR="00FD1470" w:rsidRPr="006A41A3" w:rsidRDefault="00617E27" w:rsidP="006901CD">
            <w:pPr>
              <w:pStyle w:val="TableParagraph"/>
              <w:spacing w:line="234" w:lineRule="exact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A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flexible,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pro-active,</w:t>
            </w:r>
            <w:r w:rsidRPr="006A41A3">
              <w:rPr>
                <w:rFonts w:ascii="Aptos" w:hAnsi="Aptos"/>
                <w:spacing w:val="-6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collaborative,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</w:rPr>
              <w:t>‘can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do’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approach</w:t>
            </w:r>
          </w:p>
        </w:tc>
        <w:tc>
          <w:tcPr>
            <w:tcW w:w="1710" w:type="dxa"/>
          </w:tcPr>
          <w:p w14:paraId="14CD5A01" w14:textId="1A79F828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X</w:t>
            </w:r>
          </w:p>
        </w:tc>
        <w:tc>
          <w:tcPr>
            <w:tcW w:w="1533" w:type="dxa"/>
          </w:tcPr>
          <w:p w14:paraId="14CD5A02" w14:textId="5431E44E" w:rsidR="00FD1470" w:rsidRPr="006A41A3" w:rsidRDefault="00FD1470" w:rsidP="006901CD">
            <w:pPr>
              <w:pStyle w:val="TableParagraph"/>
              <w:spacing w:line="234" w:lineRule="exact"/>
              <w:ind w:left="20"/>
              <w:rPr>
                <w:rFonts w:ascii="Aptos" w:hAnsi="Aptos"/>
                <w:b/>
              </w:rPr>
            </w:pPr>
          </w:p>
        </w:tc>
      </w:tr>
      <w:tr w:rsidR="00FD1470" w:rsidRPr="006A41A3" w14:paraId="14CD5A07" w14:textId="77777777" w:rsidTr="005774EB">
        <w:trPr>
          <w:trHeight w:val="309"/>
        </w:trPr>
        <w:tc>
          <w:tcPr>
            <w:tcW w:w="6824" w:type="dxa"/>
          </w:tcPr>
          <w:p w14:paraId="14CD5A04" w14:textId="77777777" w:rsidR="00FD1470" w:rsidRPr="006A41A3" w:rsidRDefault="00617E27" w:rsidP="006901CD">
            <w:pPr>
              <w:pStyle w:val="TableParagraph"/>
              <w:spacing w:line="229" w:lineRule="exact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Honesty,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transparency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a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willingness</w:t>
            </w:r>
            <w:r w:rsidRPr="006A41A3">
              <w:rPr>
                <w:rFonts w:ascii="Aptos" w:hAnsi="Aptos"/>
                <w:spacing w:val="-11"/>
              </w:rPr>
              <w:t xml:space="preserve"> </w:t>
            </w:r>
            <w:r w:rsidRPr="006A41A3">
              <w:rPr>
                <w:rFonts w:ascii="Aptos" w:hAnsi="Aptos"/>
              </w:rPr>
              <w:t>to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improve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practice</w:t>
            </w:r>
          </w:p>
        </w:tc>
        <w:tc>
          <w:tcPr>
            <w:tcW w:w="1710" w:type="dxa"/>
          </w:tcPr>
          <w:p w14:paraId="14CD5A05" w14:textId="7E3FB4CF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X</w:t>
            </w:r>
          </w:p>
        </w:tc>
        <w:tc>
          <w:tcPr>
            <w:tcW w:w="1533" w:type="dxa"/>
          </w:tcPr>
          <w:p w14:paraId="14CD5A06" w14:textId="6D0852D8" w:rsidR="00FD1470" w:rsidRPr="006A41A3" w:rsidRDefault="00FD1470" w:rsidP="006901CD">
            <w:pPr>
              <w:pStyle w:val="TableParagraph"/>
              <w:spacing w:line="229" w:lineRule="exact"/>
              <w:ind w:left="20"/>
              <w:rPr>
                <w:rFonts w:ascii="Aptos" w:hAnsi="Aptos"/>
                <w:b/>
              </w:rPr>
            </w:pPr>
          </w:p>
        </w:tc>
      </w:tr>
      <w:tr w:rsidR="00FD1470" w:rsidRPr="006A41A3" w14:paraId="14CD5A0B" w14:textId="77777777" w:rsidTr="00D90539">
        <w:trPr>
          <w:trHeight w:val="287"/>
        </w:trPr>
        <w:tc>
          <w:tcPr>
            <w:tcW w:w="6824" w:type="dxa"/>
          </w:tcPr>
          <w:p w14:paraId="14CD5A08" w14:textId="001AA9F1" w:rsidR="00FD1470" w:rsidRPr="006A41A3" w:rsidRDefault="00617E27" w:rsidP="006901CD">
            <w:pPr>
              <w:pStyle w:val="TableParagraph"/>
              <w:spacing w:line="250" w:lineRule="exact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Treat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people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Pr="006A41A3">
              <w:rPr>
                <w:rFonts w:ascii="Aptos" w:hAnsi="Aptos"/>
              </w:rPr>
              <w:t>with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equity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and</w:t>
            </w:r>
            <w:r w:rsidRPr="006A41A3">
              <w:rPr>
                <w:rFonts w:ascii="Aptos" w:hAnsi="Aptos"/>
                <w:spacing w:val="-12"/>
              </w:rPr>
              <w:t xml:space="preserve"> </w:t>
            </w:r>
            <w:r w:rsidRPr="006A41A3">
              <w:rPr>
                <w:rFonts w:ascii="Aptos" w:hAnsi="Aptos"/>
              </w:rPr>
              <w:t>inclusiv</w:t>
            </w:r>
            <w:r w:rsidR="002D5735">
              <w:rPr>
                <w:rFonts w:ascii="Aptos" w:hAnsi="Aptos"/>
              </w:rPr>
              <w:t>ity</w:t>
            </w:r>
            <w:r w:rsidRPr="006A41A3">
              <w:rPr>
                <w:rFonts w:ascii="Aptos" w:hAnsi="Aptos"/>
                <w:spacing w:val="-7"/>
              </w:rPr>
              <w:t xml:space="preserve"> </w:t>
            </w:r>
            <w:r w:rsidRPr="006A41A3">
              <w:rPr>
                <w:rFonts w:ascii="Aptos" w:hAnsi="Aptos"/>
              </w:rPr>
              <w:t>with</w:t>
            </w:r>
            <w:r w:rsidRPr="006A41A3">
              <w:rPr>
                <w:rFonts w:ascii="Aptos" w:hAnsi="Aptos"/>
                <w:spacing w:val="-11"/>
              </w:rPr>
              <w:t xml:space="preserve"> </w:t>
            </w:r>
            <w:r w:rsidRPr="006A41A3">
              <w:rPr>
                <w:rFonts w:ascii="Aptos" w:hAnsi="Aptos"/>
              </w:rPr>
              <w:t>respect</w:t>
            </w:r>
            <w:r w:rsidRPr="006A41A3">
              <w:rPr>
                <w:rFonts w:ascii="Aptos" w:hAnsi="Aptos"/>
                <w:spacing w:val="-8"/>
              </w:rPr>
              <w:t xml:space="preserve"> </w:t>
            </w:r>
            <w:r w:rsidRPr="006A41A3">
              <w:rPr>
                <w:rFonts w:ascii="Aptos" w:hAnsi="Aptos"/>
              </w:rPr>
              <w:t>for</w:t>
            </w:r>
            <w:r w:rsidRPr="006A41A3">
              <w:rPr>
                <w:rFonts w:ascii="Aptos" w:hAnsi="Aptos"/>
                <w:spacing w:val="-6"/>
              </w:rPr>
              <w:t xml:space="preserve"> </w:t>
            </w:r>
            <w:r w:rsidRPr="006A41A3">
              <w:rPr>
                <w:rFonts w:ascii="Aptos" w:hAnsi="Aptos"/>
                <w:spacing w:val="-2"/>
              </w:rPr>
              <w:t>diversity</w:t>
            </w:r>
          </w:p>
        </w:tc>
        <w:tc>
          <w:tcPr>
            <w:tcW w:w="1710" w:type="dxa"/>
          </w:tcPr>
          <w:p w14:paraId="14CD5A09" w14:textId="396A294F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X</w:t>
            </w:r>
          </w:p>
        </w:tc>
        <w:tc>
          <w:tcPr>
            <w:tcW w:w="1533" w:type="dxa"/>
          </w:tcPr>
          <w:p w14:paraId="14CD5A0A" w14:textId="38BF7CE3" w:rsidR="00FD1470" w:rsidRPr="006A41A3" w:rsidRDefault="00FD1470" w:rsidP="006901CD">
            <w:pPr>
              <w:pStyle w:val="TableParagraph"/>
              <w:ind w:left="20"/>
              <w:rPr>
                <w:rFonts w:ascii="Aptos" w:hAnsi="Aptos"/>
                <w:b/>
              </w:rPr>
            </w:pPr>
          </w:p>
        </w:tc>
      </w:tr>
      <w:tr w:rsidR="00FD1470" w:rsidRPr="006A41A3" w14:paraId="14CD5A0F" w14:textId="77777777" w:rsidTr="005774EB">
        <w:trPr>
          <w:trHeight w:val="314"/>
        </w:trPr>
        <w:tc>
          <w:tcPr>
            <w:tcW w:w="6824" w:type="dxa"/>
          </w:tcPr>
          <w:p w14:paraId="14CD5A0C" w14:textId="1D379247" w:rsidR="00FD1470" w:rsidRPr="006A41A3" w:rsidRDefault="00920812" w:rsidP="006901CD">
            <w:pPr>
              <w:pStyle w:val="TableParagraph"/>
              <w:spacing w:line="234" w:lineRule="exact"/>
              <w:rPr>
                <w:rFonts w:ascii="Aptos" w:hAnsi="Aptos"/>
              </w:rPr>
            </w:pPr>
            <w:r>
              <w:rPr>
                <w:rFonts w:ascii="Aptos" w:hAnsi="Aptos"/>
                <w:spacing w:val="-12"/>
              </w:rPr>
              <w:t>Availability</w:t>
            </w:r>
            <w:r w:rsidR="00617E27" w:rsidRPr="006A41A3">
              <w:rPr>
                <w:rFonts w:ascii="Aptos" w:hAnsi="Aptos"/>
                <w:spacing w:val="-12"/>
              </w:rPr>
              <w:t xml:space="preserve"> </w:t>
            </w:r>
            <w:r w:rsidR="00617E27" w:rsidRPr="006A41A3">
              <w:rPr>
                <w:rFonts w:ascii="Aptos" w:hAnsi="Aptos"/>
              </w:rPr>
              <w:t>to</w:t>
            </w:r>
            <w:r w:rsidR="00617E27" w:rsidRPr="006A41A3">
              <w:rPr>
                <w:rFonts w:ascii="Aptos" w:hAnsi="Aptos"/>
                <w:spacing w:val="-12"/>
              </w:rPr>
              <w:t xml:space="preserve"> </w:t>
            </w:r>
            <w:r w:rsidR="00617E27" w:rsidRPr="006A41A3">
              <w:rPr>
                <w:rFonts w:ascii="Aptos" w:hAnsi="Aptos"/>
              </w:rPr>
              <w:t>work</w:t>
            </w:r>
            <w:r w:rsidR="00617E27" w:rsidRPr="006A41A3">
              <w:rPr>
                <w:rFonts w:ascii="Aptos" w:hAnsi="Aptos"/>
                <w:spacing w:val="-13"/>
              </w:rPr>
              <w:t xml:space="preserve"> </w:t>
            </w:r>
            <w:r w:rsidR="00617E27" w:rsidRPr="006A41A3">
              <w:rPr>
                <w:rFonts w:ascii="Aptos" w:hAnsi="Aptos"/>
              </w:rPr>
              <w:t>evenings</w:t>
            </w:r>
            <w:r w:rsidR="00617E27" w:rsidRPr="006A41A3">
              <w:rPr>
                <w:rFonts w:ascii="Aptos" w:hAnsi="Aptos"/>
                <w:spacing w:val="-9"/>
              </w:rPr>
              <w:t xml:space="preserve"> </w:t>
            </w:r>
            <w:r w:rsidR="00617E27" w:rsidRPr="006A41A3">
              <w:rPr>
                <w:rFonts w:ascii="Aptos" w:hAnsi="Aptos"/>
              </w:rPr>
              <w:t>for</w:t>
            </w:r>
            <w:r w:rsidR="00617E27" w:rsidRPr="006A41A3">
              <w:rPr>
                <w:rFonts w:ascii="Aptos" w:hAnsi="Aptos"/>
                <w:spacing w:val="-11"/>
              </w:rPr>
              <w:t xml:space="preserve"> </w:t>
            </w:r>
            <w:r w:rsidR="00617E27" w:rsidRPr="006A41A3">
              <w:rPr>
                <w:rFonts w:ascii="Aptos" w:hAnsi="Aptos"/>
              </w:rPr>
              <w:t>attendance</w:t>
            </w:r>
            <w:r w:rsidR="00617E27" w:rsidRPr="006A41A3">
              <w:rPr>
                <w:rFonts w:ascii="Aptos" w:hAnsi="Aptos"/>
                <w:spacing w:val="-12"/>
              </w:rPr>
              <w:t xml:space="preserve"> </w:t>
            </w:r>
            <w:r w:rsidR="00617E27" w:rsidRPr="006A41A3">
              <w:rPr>
                <w:rFonts w:ascii="Aptos" w:hAnsi="Aptos"/>
              </w:rPr>
              <w:t>at</w:t>
            </w:r>
            <w:r w:rsidR="00617E27" w:rsidRPr="006A41A3">
              <w:rPr>
                <w:rFonts w:ascii="Aptos" w:hAnsi="Aptos"/>
                <w:spacing w:val="-10"/>
              </w:rPr>
              <w:t xml:space="preserve"> </w:t>
            </w:r>
            <w:r w:rsidR="00617E27" w:rsidRPr="006A41A3">
              <w:rPr>
                <w:rFonts w:ascii="Aptos" w:hAnsi="Aptos"/>
                <w:spacing w:val="-2"/>
              </w:rPr>
              <w:t>meetings</w:t>
            </w:r>
          </w:p>
        </w:tc>
        <w:tc>
          <w:tcPr>
            <w:tcW w:w="1710" w:type="dxa"/>
          </w:tcPr>
          <w:p w14:paraId="14CD5A0D" w14:textId="1A69E497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X</w:t>
            </w:r>
          </w:p>
        </w:tc>
        <w:tc>
          <w:tcPr>
            <w:tcW w:w="1533" w:type="dxa"/>
          </w:tcPr>
          <w:p w14:paraId="14CD5A0E" w14:textId="6B7321F6" w:rsidR="00FD1470" w:rsidRPr="006A41A3" w:rsidRDefault="00FD1470" w:rsidP="006901CD">
            <w:pPr>
              <w:pStyle w:val="TableParagraph"/>
              <w:spacing w:line="234" w:lineRule="exact"/>
              <w:ind w:left="20"/>
              <w:rPr>
                <w:rFonts w:ascii="Aptos" w:hAnsi="Aptos"/>
                <w:b/>
              </w:rPr>
            </w:pPr>
          </w:p>
        </w:tc>
      </w:tr>
      <w:tr w:rsidR="00FD1470" w:rsidRPr="006A41A3" w14:paraId="14CD5A13" w14:textId="77777777" w:rsidTr="00BA1C89">
        <w:trPr>
          <w:trHeight w:val="350"/>
        </w:trPr>
        <w:tc>
          <w:tcPr>
            <w:tcW w:w="6824" w:type="dxa"/>
          </w:tcPr>
          <w:p w14:paraId="14CD5A10" w14:textId="77777777" w:rsidR="00FD1470" w:rsidRPr="006A41A3" w:rsidRDefault="00617E27" w:rsidP="006901CD">
            <w:pPr>
              <w:pStyle w:val="TableParagraph"/>
              <w:rPr>
                <w:rFonts w:ascii="Aptos" w:hAnsi="Aptos"/>
              </w:rPr>
            </w:pPr>
            <w:r w:rsidRPr="006A41A3">
              <w:rPr>
                <w:rFonts w:ascii="Aptos" w:hAnsi="Aptos"/>
              </w:rPr>
              <w:t>Flexible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attitude</w:t>
            </w:r>
            <w:r w:rsidRPr="006A41A3">
              <w:rPr>
                <w:rFonts w:ascii="Aptos" w:hAnsi="Aptos"/>
                <w:spacing w:val="-11"/>
              </w:rPr>
              <w:t xml:space="preserve"> </w:t>
            </w:r>
            <w:r w:rsidRPr="006A41A3">
              <w:rPr>
                <w:rFonts w:ascii="Aptos" w:hAnsi="Aptos"/>
              </w:rPr>
              <w:t>to</w:t>
            </w:r>
            <w:r w:rsidRPr="006A41A3">
              <w:rPr>
                <w:rFonts w:ascii="Aptos" w:hAnsi="Aptos"/>
                <w:spacing w:val="-6"/>
              </w:rPr>
              <w:t xml:space="preserve"> </w:t>
            </w:r>
            <w:r w:rsidRPr="006A41A3">
              <w:rPr>
                <w:rFonts w:ascii="Aptos" w:hAnsi="Aptos"/>
              </w:rPr>
              <w:t>working</w:t>
            </w:r>
            <w:r w:rsidRPr="006A41A3">
              <w:rPr>
                <w:rFonts w:ascii="Aptos" w:hAnsi="Aptos"/>
                <w:spacing w:val="-10"/>
              </w:rPr>
              <w:t xml:space="preserve"> </w:t>
            </w:r>
            <w:r w:rsidRPr="006A41A3">
              <w:rPr>
                <w:rFonts w:ascii="Aptos" w:hAnsi="Aptos"/>
              </w:rPr>
              <w:t>arrangements</w:t>
            </w:r>
            <w:r w:rsidRPr="006A41A3">
              <w:rPr>
                <w:rFonts w:ascii="Aptos" w:hAnsi="Aptos"/>
                <w:spacing w:val="-14"/>
              </w:rPr>
              <w:t xml:space="preserve"> </w:t>
            </w:r>
            <w:r w:rsidRPr="006A41A3">
              <w:rPr>
                <w:rFonts w:ascii="Aptos" w:hAnsi="Aptos"/>
              </w:rPr>
              <w:t>to</w:t>
            </w:r>
            <w:r w:rsidRPr="006A41A3">
              <w:rPr>
                <w:rFonts w:ascii="Aptos" w:hAnsi="Aptos"/>
                <w:spacing w:val="-13"/>
              </w:rPr>
              <w:t xml:space="preserve"> </w:t>
            </w:r>
            <w:r w:rsidRPr="006A41A3">
              <w:rPr>
                <w:rFonts w:ascii="Aptos" w:hAnsi="Aptos"/>
              </w:rPr>
              <w:t>meet</w:t>
            </w:r>
            <w:r w:rsidRPr="006A41A3">
              <w:rPr>
                <w:rFonts w:ascii="Aptos" w:hAnsi="Aptos"/>
                <w:spacing w:val="-15"/>
              </w:rPr>
              <w:t xml:space="preserve"> </w:t>
            </w:r>
            <w:r w:rsidRPr="006A41A3">
              <w:rPr>
                <w:rFonts w:ascii="Aptos" w:hAnsi="Aptos"/>
              </w:rPr>
              <w:t>the</w:t>
            </w:r>
            <w:r w:rsidRPr="006A41A3">
              <w:rPr>
                <w:rFonts w:ascii="Aptos" w:hAnsi="Aptos"/>
                <w:spacing w:val="-6"/>
              </w:rPr>
              <w:t xml:space="preserve"> </w:t>
            </w:r>
            <w:r w:rsidRPr="006A41A3">
              <w:rPr>
                <w:rFonts w:ascii="Aptos" w:hAnsi="Aptos"/>
              </w:rPr>
              <w:t xml:space="preserve">councils </w:t>
            </w:r>
            <w:r w:rsidRPr="006A41A3">
              <w:rPr>
                <w:rFonts w:ascii="Aptos" w:hAnsi="Aptos"/>
                <w:spacing w:val="-2"/>
              </w:rPr>
              <w:t>needs</w:t>
            </w:r>
          </w:p>
        </w:tc>
        <w:tc>
          <w:tcPr>
            <w:tcW w:w="1710" w:type="dxa"/>
          </w:tcPr>
          <w:p w14:paraId="14CD5A11" w14:textId="08AAABE6" w:rsidR="00FD1470" w:rsidRPr="006A41A3" w:rsidRDefault="007C0E28" w:rsidP="006901CD">
            <w:pPr>
              <w:pStyle w:val="TableParagraph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X</w:t>
            </w:r>
          </w:p>
        </w:tc>
        <w:tc>
          <w:tcPr>
            <w:tcW w:w="1533" w:type="dxa"/>
          </w:tcPr>
          <w:p w14:paraId="14CD5A12" w14:textId="1691569F" w:rsidR="00FD1470" w:rsidRPr="006A41A3" w:rsidRDefault="00FD1470" w:rsidP="006901CD">
            <w:pPr>
              <w:pStyle w:val="TableParagraph"/>
              <w:ind w:left="20"/>
              <w:rPr>
                <w:rFonts w:ascii="Aptos" w:hAnsi="Aptos"/>
                <w:b/>
              </w:rPr>
            </w:pPr>
          </w:p>
        </w:tc>
      </w:tr>
    </w:tbl>
    <w:p w14:paraId="14CD5A14" w14:textId="77777777" w:rsidR="00617E27" w:rsidRPr="006A41A3" w:rsidRDefault="00617E27" w:rsidP="006901CD">
      <w:pPr>
        <w:rPr>
          <w:rFonts w:ascii="Aptos" w:hAnsi="Aptos"/>
        </w:rPr>
      </w:pPr>
    </w:p>
    <w:sectPr w:rsidR="00617E27" w:rsidRPr="006A41A3" w:rsidSect="003946BC">
      <w:headerReference w:type="default" r:id="rId7"/>
      <w:pgSz w:w="11920" w:h="16850"/>
      <w:pgMar w:top="720" w:right="720" w:bottom="720" w:left="72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6BB9" w14:textId="77777777" w:rsidR="00CB5FAD" w:rsidRDefault="00CB5FAD">
      <w:r>
        <w:separator/>
      </w:r>
    </w:p>
  </w:endnote>
  <w:endnote w:type="continuationSeparator" w:id="0">
    <w:p w14:paraId="701BFFF1" w14:textId="77777777" w:rsidR="00CB5FAD" w:rsidRDefault="00CB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C479" w14:textId="77777777" w:rsidR="00CB5FAD" w:rsidRDefault="00CB5FAD">
      <w:r>
        <w:separator/>
      </w:r>
    </w:p>
  </w:footnote>
  <w:footnote w:type="continuationSeparator" w:id="0">
    <w:p w14:paraId="47B25EDF" w14:textId="77777777" w:rsidR="00CB5FAD" w:rsidRDefault="00CB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5A16" w14:textId="10FAF9BE" w:rsidR="00FD1470" w:rsidRDefault="00FD1470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70A"/>
    <w:multiLevelType w:val="hybridMultilevel"/>
    <w:tmpl w:val="0BBCA602"/>
    <w:lvl w:ilvl="0" w:tplc="4A5899A6">
      <w:start w:val="1"/>
      <w:numFmt w:val="lowerRoman"/>
      <w:lvlText w:val="(%1)"/>
      <w:lvlJc w:val="left"/>
      <w:pPr>
        <w:ind w:left="1563" w:hanging="720"/>
        <w:jc w:val="left"/>
      </w:pPr>
      <w:rPr>
        <w:rFonts w:hint="default"/>
        <w:b/>
        <w:bCs/>
        <w:spacing w:val="-2"/>
        <w:w w:val="97"/>
        <w:lang w:val="en-US" w:eastAsia="en-US" w:bidi="ar-SA"/>
      </w:rPr>
    </w:lvl>
    <w:lvl w:ilvl="1" w:tplc="35F43244">
      <w:numFmt w:val="bullet"/>
      <w:lvlText w:val=""/>
      <w:lvlJc w:val="left"/>
      <w:pPr>
        <w:ind w:left="2043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EAC20AE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  <w:lvl w:ilvl="3" w:tplc="FEDCF59C">
      <w:numFmt w:val="bullet"/>
      <w:lvlText w:val="•"/>
      <w:lvlJc w:val="left"/>
      <w:pPr>
        <w:ind w:left="3873" w:hanging="284"/>
      </w:pPr>
      <w:rPr>
        <w:rFonts w:hint="default"/>
        <w:lang w:val="en-US" w:eastAsia="en-US" w:bidi="ar-SA"/>
      </w:rPr>
    </w:lvl>
    <w:lvl w:ilvl="4" w:tplc="0360E83E">
      <w:numFmt w:val="bullet"/>
      <w:lvlText w:val="•"/>
      <w:lvlJc w:val="left"/>
      <w:pPr>
        <w:ind w:left="4790" w:hanging="284"/>
      </w:pPr>
      <w:rPr>
        <w:rFonts w:hint="default"/>
        <w:lang w:val="en-US" w:eastAsia="en-US" w:bidi="ar-SA"/>
      </w:rPr>
    </w:lvl>
    <w:lvl w:ilvl="5" w:tplc="4C1A0718">
      <w:numFmt w:val="bullet"/>
      <w:lvlText w:val="•"/>
      <w:lvlJc w:val="left"/>
      <w:pPr>
        <w:ind w:left="5707" w:hanging="284"/>
      </w:pPr>
      <w:rPr>
        <w:rFonts w:hint="default"/>
        <w:lang w:val="en-US" w:eastAsia="en-US" w:bidi="ar-SA"/>
      </w:rPr>
    </w:lvl>
    <w:lvl w:ilvl="6" w:tplc="9460CD12">
      <w:numFmt w:val="bullet"/>
      <w:lvlText w:val="•"/>
      <w:lvlJc w:val="left"/>
      <w:pPr>
        <w:ind w:left="6624" w:hanging="284"/>
      </w:pPr>
      <w:rPr>
        <w:rFonts w:hint="default"/>
        <w:lang w:val="en-US" w:eastAsia="en-US" w:bidi="ar-SA"/>
      </w:rPr>
    </w:lvl>
    <w:lvl w:ilvl="7" w:tplc="DEC8321C">
      <w:numFmt w:val="bullet"/>
      <w:lvlText w:val="•"/>
      <w:lvlJc w:val="left"/>
      <w:pPr>
        <w:ind w:left="7540" w:hanging="284"/>
      </w:pPr>
      <w:rPr>
        <w:rFonts w:hint="default"/>
        <w:lang w:val="en-US" w:eastAsia="en-US" w:bidi="ar-SA"/>
      </w:rPr>
    </w:lvl>
    <w:lvl w:ilvl="8" w:tplc="EA18418E">
      <w:numFmt w:val="bullet"/>
      <w:lvlText w:val="•"/>
      <w:lvlJc w:val="left"/>
      <w:pPr>
        <w:ind w:left="845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D390414"/>
    <w:multiLevelType w:val="hybridMultilevel"/>
    <w:tmpl w:val="22AA57CE"/>
    <w:lvl w:ilvl="0" w:tplc="F448397A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B4DA1C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2" w:tplc="FEBE7ED4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3" w:tplc="0B32F0E2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4" w:tplc="97C031A2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5F34D602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C22211B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AD60ECE6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  <w:lvl w:ilvl="8" w:tplc="CF92D126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num w:numId="1" w16cid:durableId="150099940">
    <w:abstractNumId w:val="0"/>
  </w:num>
  <w:num w:numId="2" w16cid:durableId="149699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470"/>
    <w:rsid w:val="00002CD0"/>
    <w:rsid w:val="0007599C"/>
    <w:rsid w:val="001049B0"/>
    <w:rsid w:val="001233C4"/>
    <w:rsid w:val="00144B59"/>
    <w:rsid w:val="00144D4F"/>
    <w:rsid w:val="00187AE0"/>
    <w:rsid w:val="001B29A5"/>
    <w:rsid w:val="002001BB"/>
    <w:rsid w:val="00207A78"/>
    <w:rsid w:val="0025407E"/>
    <w:rsid w:val="00263BA4"/>
    <w:rsid w:val="002667CB"/>
    <w:rsid w:val="00285CE1"/>
    <w:rsid w:val="002A34F9"/>
    <w:rsid w:val="002D5735"/>
    <w:rsid w:val="002E2519"/>
    <w:rsid w:val="002F4B29"/>
    <w:rsid w:val="00324AE2"/>
    <w:rsid w:val="0032665D"/>
    <w:rsid w:val="003354BC"/>
    <w:rsid w:val="003645BD"/>
    <w:rsid w:val="003946BC"/>
    <w:rsid w:val="003B42C6"/>
    <w:rsid w:val="004162C9"/>
    <w:rsid w:val="0042127F"/>
    <w:rsid w:val="0046606C"/>
    <w:rsid w:val="0052107E"/>
    <w:rsid w:val="005217C5"/>
    <w:rsid w:val="00526CB6"/>
    <w:rsid w:val="00527876"/>
    <w:rsid w:val="00543E56"/>
    <w:rsid w:val="005774EB"/>
    <w:rsid w:val="005828EC"/>
    <w:rsid w:val="005837D1"/>
    <w:rsid w:val="005930AA"/>
    <w:rsid w:val="005B44B0"/>
    <w:rsid w:val="005B4F48"/>
    <w:rsid w:val="005D0D38"/>
    <w:rsid w:val="005D7963"/>
    <w:rsid w:val="00617E27"/>
    <w:rsid w:val="00632494"/>
    <w:rsid w:val="00643217"/>
    <w:rsid w:val="00644F9E"/>
    <w:rsid w:val="00646684"/>
    <w:rsid w:val="00673D61"/>
    <w:rsid w:val="006901CD"/>
    <w:rsid w:val="006938DA"/>
    <w:rsid w:val="006A41A3"/>
    <w:rsid w:val="006C6AF3"/>
    <w:rsid w:val="006C7705"/>
    <w:rsid w:val="0072194F"/>
    <w:rsid w:val="007262D6"/>
    <w:rsid w:val="007329E4"/>
    <w:rsid w:val="00743A61"/>
    <w:rsid w:val="00760B88"/>
    <w:rsid w:val="007A1A1C"/>
    <w:rsid w:val="007C0E28"/>
    <w:rsid w:val="007D769C"/>
    <w:rsid w:val="008042D3"/>
    <w:rsid w:val="00815E5F"/>
    <w:rsid w:val="00855E1D"/>
    <w:rsid w:val="0088365C"/>
    <w:rsid w:val="00897099"/>
    <w:rsid w:val="008A2831"/>
    <w:rsid w:val="008E0F72"/>
    <w:rsid w:val="008F252F"/>
    <w:rsid w:val="009067CE"/>
    <w:rsid w:val="00920812"/>
    <w:rsid w:val="00944E3C"/>
    <w:rsid w:val="00946EAA"/>
    <w:rsid w:val="00964CAB"/>
    <w:rsid w:val="009663F4"/>
    <w:rsid w:val="0098060B"/>
    <w:rsid w:val="00995C60"/>
    <w:rsid w:val="009E0AE9"/>
    <w:rsid w:val="00A0669B"/>
    <w:rsid w:val="00A706E3"/>
    <w:rsid w:val="00A715F8"/>
    <w:rsid w:val="00AB253F"/>
    <w:rsid w:val="00AB7F2F"/>
    <w:rsid w:val="00AC43D9"/>
    <w:rsid w:val="00AE7E20"/>
    <w:rsid w:val="00B102BB"/>
    <w:rsid w:val="00B3143A"/>
    <w:rsid w:val="00B57C8E"/>
    <w:rsid w:val="00B67FAD"/>
    <w:rsid w:val="00B92EF5"/>
    <w:rsid w:val="00BA1C89"/>
    <w:rsid w:val="00BC6782"/>
    <w:rsid w:val="00BE1BD5"/>
    <w:rsid w:val="00C07C11"/>
    <w:rsid w:val="00C147E5"/>
    <w:rsid w:val="00C8752D"/>
    <w:rsid w:val="00CB5FAD"/>
    <w:rsid w:val="00CB6C33"/>
    <w:rsid w:val="00CD58ED"/>
    <w:rsid w:val="00CF4F10"/>
    <w:rsid w:val="00D1769B"/>
    <w:rsid w:val="00D85A0A"/>
    <w:rsid w:val="00D86F8F"/>
    <w:rsid w:val="00D90539"/>
    <w:rsid w:val="00DA6411"/>
    <w:rsid w:val="00DD5BA7"/>
    <w:rsid w:val="00DF468B"/>
    <w:rsid w:val="00E11AEF"/>
    <w:rsid w:val="00E4611C"/>
    <w:rsid w:val="00E57ADE"/>
    <w:rsid w:val="00EE2945"/>
    <w:rsid w:val="00EF5C2C"/>
    <w:rsid w:val="00F63AFD"/>
    <w:rsid w:val="00F74FB7"/>
    <w:rsid w:val="00F820B2"/>
    <w:rsid w:val="00FD1470"/>
    <w:rsid w:val="00FE25C3"/>
    <w:rsid w:val="00FF30C2"/>
    <w:rsid w:val="00FF31C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5942"/>
  <w15:docId w15:val="{5A165163-E315-425B-AAE2-2988756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43" w:hanging="2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3" w:hanging="284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646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6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6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Puddephatt</dc:creator>
  <cp:lastModifiedBy>Council</cp:lastModifiedBy>
  <cp:revision>114</cp:revision>
  <cp:lastPrinted>2024-06-10T11:18:00Z</cp:lastPrinted>
  <dcterms:created xsi:type="dcterms:W3CDTF">2024-06-07T13:53:00Z</dcterms:created>
  <dcterms:modified xsi:type="dcterms:W3CDTF">2024-06-14T13:07:00Z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for Microsoft 365</vt:lpwstr>
  </property>
</Properties>
</file>